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38DC5" w14:textId="0C61705E" w:rsidR="00CC7367" w:rsidRPr="001C3059" w:rsidRDefault="00C77C5C" w:rsidP="00071AE7">
      <w:pPr>
        <w:pStyle w:val="PaperTitleCilamce-2019"/>
        <w:spacing w:after="360"/>
        <w:rPr>
          <w:lang w:val="en-US"/>
        </w:rPr>
      </w:pPr>
      <w:r>
        <w:rPr>
          <w:lang w:val="en-US"/>
        </w:rPr>
        <w:fldChar w:fldCharType="begin"/>
      </w:r>
      <w:r w:rsidR="00416BC8">
        <w:rPr>
          <w:lang w:val="en-US"/>
        </w:rPr>
        <w:instrText xml:space="preserve"> MACROBUTTON MTEditEquationSection2 </w:instrText>
      </w:r>
      <w:r w:rsidR="00416BC8" w:rsidRPr="00416BC8">
        <w:rPr>
          <w:rStyle w:val="MTEquationSection"/>
        </w:rPr>
        <w:instrText>Equation Chapter 1 Section 1</w:instrText>
      </w:r>
      <w:r>
        <w:rPr>
          <w:lang w:val="en-US"/>
        </w:rPr>
        <w:fldChar w:fldCharType="begin"/>
      </w:r>
      <w:r w:rsidR="00416BC8">
        <w:rPr>
          <w:lang w:val="en-US"/>
        </w:rPr>
        <w:instrText xml:space="preserve"> SEQ MTEqn \r \h \* MERGEFORMAT </w:instrText>
      </w:r>
      <w:r>
        <w:rPr>
          <w:lang w:val="en-US"/>
        </w:rPr>
        <w:fldChar w:fldCharType="end"/>
      </w:r>
      <w:r>
        <w:rPr>
          <w:lang w:val="en-US"/>
        </w:rPr>
        <w:fldChar w:fldCharType="begin"/>
      </w:r>
      <w:r w:rsidR="00416BC8">
        <w:rPr>
          <w:lang w:val="en-US"/>
        </w:rPr>
        <w:instrText xml:space="preserve"> SEQ MTSec \r 1 \h \* MERGEFORMAT </w:instrText>
      </w:r>
      <w:r>
        <w:rPr>
          <w:lang w:val="en-US"/>
        </w:rPr>
        <w:fldChar w:fldCharType="end"/>
      </w:r>
      <w:r>
        <w:rPr>
          <w:lang w:val="en-US"/>
        </w:rPr>
        <w:fldChar w:fldCharType="begin"/>
      </w:r>
      <w:r w:rsidR="00416BC8">
        <w:rPr>
          <w:lang w:val="en-US"/>
        </w:rPr>
        <w:instrText xml:space="preserve"> SEQ MTChap \r 1 \h \* MERGEFORMAT </w:instrText>
      </w:r>
      <w:r>
        <w:rPr>
          <w:lang w:val="en-US"/>
        </w:rPr>
        <w:fldChar w:fldCharType="end"/>
      </w:r>
      <w:r>
        <w:rPr>
          <w:lang w:val="en-US"/>
        </w:rPr>
        <w:fldChar w:fldCharType="end"/>
      </w:r>
      <w:r w:rsidR="00CC25EF">
        <w:rPr>
          <w:lang w:val="en-US"/>
        </w:rPr>
        <w:t>FINITE ELEMENT IMPLEMENTATION OF AN</w:t>
      </w:r>
      <w:r w:rsidR="008273E1">
        <w:rPr>
          <w:lang w:val="en-US"/>
        </w:rPr>
        <w:t xml:space="preserve"> </w:t>
      </w:r>
      <w:r w:rsidR="00CC25EF">
        <w:rPr>
          <w:lang w:val="en-US"/>
        </w:rPr>
        <w:t xml:space="preserve">ELASTOPLASTIC-VISCOPLASTIC </w:t>
      </w:r>
      <w:r w:rsidR="008273E1">
        <w:rPr>
          <w:lang w:val="en-US"/>
        </w:rPr>
        <w:t>constitutive law for tunnels</w:t>
      </w:r>
    </w:p>
    <w:p w14:paraId="0C62B5C8" w14:textId="77777777" w:rsidR="00CC7367" w:rsidRPr="0020795E" w:rsidRDefault="00CC25EF" w:rsidP="004C299A">
      <w:pPr>
        <w:pStyle w:val="AuthorsCilamce-2019"/>
      </w:pPr>
      <w:r w:rsidRPr="0020795E">
        <w:t>Felipe Pinto da Motta Quevedo</w:t>
      </w:r>
    </w:p>
    <w:p w14:paraId="41E46CD5" w14:textId="77777777" w:rsidR="00CC7367" w:rsidRPr="0020795E" w:rsidRDefault="00CC25EF" w:rsidP="004C299A">
      <w:pPr>
        <w:pStyle w:val="AuthorsCilamce-2019"/>
      </w:pPr>
      <w:r w:rsidRPr="0020795E">
        <w:t>Denise Bernaud</w:t>
      </w:r>
    </w:p>
    <w:p w14:paraId="7330038A" w14:textId="77777777" w:rsidR="00CC25EF" w:rsidRPr="0020795E" w:rsidRDefault="00CC25EF" w:rsidP="004C299A">
      <w:pPr>
        <w:pStyle w:val="AuthorsCilamce-2019"/>
      </w:pPr>
      <w:r w:rsidRPr="0020795E">
        <w:t>Samir Maghous</w:t>
      </w:r>
    </w:p>
    <w:p w14:paraId="1404AF02" w14:textId="77777777" w:rsidR="00CC7367" w:rsidRPr="0020795E" w:rsidRDefault="00CC25EF" w:rsidP="003D5BD9">
      <w:pPr>
        <w:pStyle w:val="AffiliationsCilamce-2019"/>
      </w:pPr>
      <w:r w:rsidRPr="0020795E">
        <w:t>motta.quevedo</w:t>
      </w:r>
      <w:r w:rsidR="00CC7367" w:rsidRPr="0020795E">
        <w:t>@</w:t>
      </w:r>
      <w:r w:rsidRPr="0020795E">
        <w:t>ufrgs.br</w:t>
      </w:r>
    </w:p>
    <w:p w14:paraId="12BAAC88" w14:textId="77777777" w:rsidR="00CC7367" w:rsidRPr="0020795E" w:rsidRDefault="00CC25EF" w:rsidP="003D5BD9">
      <w:pPr>
        <w:pStyle w:val="AffiliationsCilamce-2019"/>
      </w:pPr>
      <w:r w:rsidRPr="0020795E">
        <w:t>denise.bernaud</w:t>
      </w:r>
      <w:r w:rsidR="00CC7367" w:rsidRPr="0020795E">
        <w:t>@</w:t>
      </w:r>
      <w:r w:rsidRPr="0020795E">
        <w:t>ufrgs.br</w:t>
      </w:r>
    </w:p>
    <w:p w14:paraId="1E7997DA" w14:textId="2A613C16" w:rsidR="00CC25EF" w:rsidRPr="0020795E" w:rsidRDefault="009048FF" w:rsidP="00CC25EF">
      <w:pPr>
        <w:pStyle w:val="AffiliationsCilamce-2019"/>
      </w:pPr>
      <w:r>
        <w:t>s</w:t>
      </w:r>
      <w:r w:rsidR="00CC25EF" w:rsidRPr="0020795E">
        <w:t>amir.maghous@ufrgs.br</w:t>
      </w:r>
    </w:p>
    <w:p w14:paraId="39C353BF" w14:textId="77777777" w:rsidR="00CC7367" w:rsidRPr="00CC25EF" w:rsidRDefault="00CC25EF" w:rsidP="00071AE7">
      <w:pPr>
        <w:pStyle w:val="AffiliationsCilamce-2019"/>
      </w:pPr>
      <w:r w:rsidRPr="00CC25EF">
        <w:t>University of Rio Grande do Sul/PPGEC</w:t>
      </w:r>
    </w:p>
    <w:p w14:paraId="1570A027" w14:textId="77777777" w:rsidR="00CC7367" w:rsidRPr="00CC25EF" w:rsidRDefault="00CC25EF" w:rsidP="00071AE7">
      <w:pPr>
        <w:pStyle w:val="AffiliationsCilamce-2019"/>
      </w:pPr>
      <w:r w:rsidRPr="00CC25EF">
        <w:t>Osvaldo Aranha 99</w:t>
      </w:r>
      <w:r w:rsidR="00CC7367" w:rsidRPr="00CC25EF">
        <w:t xml:space="preserve">, Zip-Code, </w:t>
      </w:r>
      <w:r w:rsidRPr="00CC25EF">
        <w:t>RS</w:t>
      </w:r>
      <w:r w:rsidR="00CC7367" w:rsidRPr="00CC25EF">
        <w:t xml:space="preserve">, </w:t>
      </w:r>
      <w:r w:rsidRPr="00CC25EF">
        <w:t>B</w:t>
      </w:r>
      <w:r>
        <w:t>razil</w:t>
      </w:r>
    </w:p>
    <w:p w14:paraId="1CBCC2E0" w14:textId="658D389B" w:rsidR="00CC7367" w:rsidRPr="008C68E4" w:rsidRDefault="00CC7367" w:rsidP="0009151B">
      <w:pPr>
        <w:pStyle w:val="AbstractandKeywordsCilamce-2019"/>
        <w:rPr>
          <w:lang w:val="en-US"/>
        </w:rPr>
      </w:pPr>
      <w:r w:rsidRPr="0020795E">
        <w:rPr>
          <w:b/>
          <w:lang w:val="en-US"/>
        </w:rPr>
        <w:t>Abstract.</w:t>
      </w:r>
      <w:r w:rsidRPr="0020795E">
        <w:rPr>
          <w:lang w:val="en-US"/>
        </w:rPr>
        <w:t xml:space="preserve"> </w:t>
      </w:r>
      <w:r w:rsidR="005C5770" w:rsidRPr="00B26FD1">
        <w:rPr>
          <w:lang w:val="en-US"/>
        </w:rPr>
        <w:t xml:space="preserve">The paper presents an efficient numerical integration scheme for coupled </w:t>
      </w:r>
      <w:proofErr w:type="spellStart"/>
      <w:r w:rsidR="005C5770" w:rsidRPr="00B26FD1">
        <w:rPr>
          <w:lang w:val="en-US"/>
        </w:rPr>
        <w:t>elastoplasticity-viscoplasticity</w:t>
      </w:r>
      <w:proofErr w:type="spellEnd"/>
      <w:r w:rsidR="005C5770" w:rsidRPr="00B26FD1">
        <w:rPr>
          <w:lang w:val="en-US"/>
        </w:rPr>
        <w:t xml:space="preserve"> constitutive behavior with internal-state variables standing for irreversible processes. In most quasi-static structural analyses, the solution to boundary value problems involving materials that exhibit time-dependent constitutive behavior proceeds from the </w:t>
      </w:r>
      <w:proofErr w:type="gramStart"/>
      <w:r w:rsidR="005C5770" w:rsidRPr="00B26FD1">
        <w:rPr>
          <w:lang w:val="en-US"/>
        </w:rPr>
        <w:t>equations</w:t>
      </w:r>
      <w:proofErr w:type="gramEnd"/>
      <w:r w:rsidR="005C5770" w:rsidRPr="00B26FD1">
        <w:rPr>
          <w:lang w:val="en-US"/>
        </w:rPr>
        <w:t xml:space="preserve"> integration handled at two distinct levels. On the one hand, the first or local level refers to the numerical integration at each Gaussian point of the rate constitutive stress/strain relationships. For a given strain increment, the procedure of local integration is iterated for stresses and associated internal variables until convergence of the algorithm. On the other hand, the second or global level is related to structure equilibrium between internal and external forces achieved by the N</w:t>
      </w:r>
      <w:r w:rsidR="004529AA">
        <w:rPr>
          <w:lang w:val="en-US"/>
        </w:rPr>
        <w:t xml:space="preserve">ewton-Raphson iterative scheme. A review of the elastoplastic </w:t>
      </w:r>
      <w:r w:rsidR="00296293">
        <w:rPr>
          <w:lang w:val="en-US"/>
        </w:rPr>
        <w:t xml:space="preserve">and </w:t>
      </w:r>
      <w:proofErr w:type="spellStart"/>
      <w:r w:rsidR="00296293">
        <w:rPr>
          <w:lang w:val="en-US"/>
        </w:rPr>
        <w:t>viscoplastic</w:t>
      </w:r>
      <w:proofErr w:type="spellEnd"/>
      <w:r w:rsidR="00296293">
        <w:rPr>
          <w:lang w:val="en-US"/>
        </w:rPr>
        <w:t xml:space="preserve"> model will be s</w:t>
      </w:r>
      <w:r w:rsidR="004529AA">
        <w:rPr>
          <w:lang w:val="en-US"/>
        </w:rPr>
        <w:t xml:space="preserve">hown, following the coupling between these models. </w:t>
      </w:r>
      <w:r w:rsidR="005C5770" w:rsidRPr="00B26FD1">
        <w:rPr>
          <w:lang w:val="en-US"/>
        </w:rPr>
        <w:t>Particular emphasis is given in this contribution to address the first level integration procedure, also referred to as algorithm for stress and internal variable update, considering a general elastoplastic-</w:t>
      </w:r>
      <w:proofErr w:type="spellStart"/>
      <w:r w:rsidR="005C5770" w:rsidRPr="00B26FD1">
        <w:rPr>
          <w:lang w:val="en-US"/>
        </w:rPr>
        <w:t>viscoplastic</w:t>
      </w:r>
      <w:proofErr w:type="spellEnd"/>
      <w:r w:rsidR="005C5770" w:rsidRPr="00B26FD1">
        <w:rPr>
          <w:lang w:val="en-US"/>
        </w:rPr>
        <w:t xml:space="preserve"> constitutive behavior. The formulation is described for semi-implicit Euler schemes.</w:t>
      </w:r>
      <w:r w:rsidR="004529AA">
        <w:rPr>
          <w:lang w:val="en-US"/>
        </w:rPr>
        <w:t xml:space="preserve"> </w:t>
      </w:r>
      <w:r w:rsidR="005C5770" w:rsidRPr="00B26FD1">
        <w:rPr>
          <w:lang w:val="en-US"/>
        </w:rPr>
        <w:t xml:space="preserve">The </w:t>
      </w:r>
      <w:r w:rsidR="009048FF">
        <w:rPr>
          <w:lang w:val="en-US"/>
        </w:rPr>
        <w:t>efficacy</w:t>
      </w:r>
      <w:r w:rsidR="005C5770" w:rsidRPr="00B26FD1">
        <w:rPr>
          <w:lang w:val="en-US"/>
        </w:rPr>
        <w:t xml:space="preserve"> of the numerical formulation is assessed by comp</w:t>
      </w:r>
      <w:r w:rsidR="004529AA">
        <w:rPr>
          <w:lang w:val="en-US"/>
        </w:rPr>
        <w:t>arison with analytical solution</w:t>
      </w:r>
      <w:r w:rsidR="005C5770" w:rsidRPr="00B26FD1">
        <w:rPr>
          <w:lang w:val="en-US"/>
        </w:rPr>
        <w:t xml:space="preserve"> derived for deep tunnel in </w:t>
      </w:r>
      <w:r w:rsidR="004529AA">
        <w:rPr>
          <w:lang w:val="en-US"/>
        </w:rPr>
        <w:t xml:space="preserve">coupled </w:t>
      </w:r>
      <w:proofErr w:type="spellStart"/>
      <w:r w:rsidR="004529AA">
        <w:rPr>
          <w:lang w:val="en-US"/>
        </w:rPr>
        <w:t>elastoplasticity-</w:t>
      </w:r>
      <w:r w:rsidR="005C5770" w:rsidRPr="00B26FD1">
        <w:rPr>
          <w:lang w:val="en-US"/>
        </w:rPr>
        <w:t>viscoplasticity</w:t>
      </w:r>
      <w:proofErr w:type="spellEnd"/>
      <w:r w:rsidR="00E05F13" w:rsidRPr="00E05F13">
        <w:rPr>
          <w:lang w:val="en-US"/>
        </w:rPr>
        <w:t>.</w:t>
      </w:r>
    </w:p>
    <w:p w14:paraId="108CC287" w14:textId="0E64B305" w:rsidR="00CC7367" w:rsidRPr="008C68E4" w:rsidRDefault="00CC7367" w:rsidP="0009151B">
      <w:pPr>
        <w:pStyle w:val="AbstractandKeywordsCilamce-2019"/>
        <w:rPr>
          <w:lang w:val="en-US"/>
        </w:rPr>
      </w:pPr>
      <w:r w:rsidRPr="008C68E4">
        <w:rPr>
          <w:b/>
          <w:lang w:val="en-US"/>
        </w:rPr>
        <w:t>Keywords:</w:t>
      </w:r>
      <w:r w:rsidRPr="008C68E4">
        <w:rPr>
          <w:lang w:val="en-US"/>
        </w:rPr>
        <w:t xml:space="preserve"> </w:t>
      </w:r>
      <w:r w:rsidR="00EC4D25">
        <w:rPr>
          <w:lang w:val="en-US"/>
        </w:rPr>
        <w:t xml:space="preserve">Constitutive models; </w:t>
      </w:r>
      <w:proofErr w:type="spellStart"/>
      <w:r w:rsidR="00EC4D25">
        <w:rPr>
          <w:lang w:val="en-US"/>
        </w:rPr>
        <w:t>Elastoplasticity</w:t>
      </w:r>
      <w:proofErr w:type="spellEnd"/>
      <w:r w:rsidR="00EC4D25">
        <w:rPr>
          <w:lang w:val="en-US"/>
        </w:rPr>
        <w:t xml:space="preserve">; </w:t>
      </w:r>
      <w:proofErr w:type="spellStart"/>
      <w:r w:rsidR="00EC4D25">
        <w:rPr>
          <w:lang w:val="en-US"/>
        </w:rPr>
        <w:t>Viscoplasticity</w:t>
      </w:r>
      <w:proofErr w:type="spellEnd"/>
      <w:r w:rsidR="00EC4D25">
        <w:rPr>
          <w:lang w:val="en-US"/>
        </w:rPr>
        <w:t>;</w:t>
      </w:r>
      <w:r w:rsidR="000176C2">
        <w:rPr>
          <w:lang w:val="en-US"/>
        </w:rPr>
        <w:t xml:space="preserve"> Deep Tunnel;</w:t>
      </w:r>
      <w:r w:rsidR="00EC4D25">
        <w:rPr>
          <w:lang w:val="en-US"/>
        </w:rPr>
        <w:t xml:space="preserve"> Finite Element Method</w:t>
      </w:r>
      <w:r w:rsidR="000176C2">
        <w:rPr>
          <w:lang w:val="en-US"/>
        </w:rPr>
        <w:t>;</w:t>
      </w:r>
    </w:p>
    <w:p w14:paraId="7F5D9CAD" w14:textId="17076A56" w:rsidR="00CC7367" w:rsidRPr="008C68E4" w:rsidRDefault="00CC7367" w:rsidP="004F3BBF">
      <w:pPr>
        <w:pStyle w:val="1stHeadingCilamce-2019"/>
      </w:pPr>
      <w:r w:rsidRPr="00612DE6">
        <w:br w:type="page"/>
      </w:r>
      <w:proofErr w:type="spellStart"/>
      <w:r w:rsidR="00A8795E">
        <w:t>Introdu</w:t>
      </w:r>
      <w:r w:rsidR="00AB7E72">
        <w:t>tion</w:t>
      </w:r>
      <w:proofErr w:type="spellEnd"/>
    </w:p>
    <w:p w14:paraId="7E33828A" w14:textId="1A14E77B" w:rsidR="008F057D" w:rsidRDefault="008F057D" w:rsidP="00EC4D25">
      <w:pPr>
        <w:pStyle w:val="ParagraphCilamce-2019"/>
        <w:rPr>
          <w:lang w:val="en-US"/>
        </w:rPr>
      </w:pPr>
      <w:r w:rsidRPr="008F057D">
        <w:rPr>
          <w:lang w:val="en-US"/>
        </w:rPr>
        <w:t>An elastoplastic-</w:t>
      </w:r>
      <w:proofErr w:type="spellStart"/>
      <w:r w:rsidRPr="008F057D">
        <w:rPr>
          <w:lang w:val="en-US"/>
        </w:rPr>
        <w:t>viscoplastic</w:t>
      </w:r>
      <w:proofErr w:type="spellEnd"/>
      <w:r w:rsidRPr="008F057D">
        <w:rPr>
          <w:lang w:val="en-US"/>
        </w:rPr>
        <w:t xml:space="preserve"> constitutive l</w:t>
      </w:r>
      <w:r>
        <w:rPr>
          <w:lang w:val="en-US"/>
        </w:rPr>
        <w:t xml:space="preserve">aw becomes important when the material behavior can’t be </w:t>
      </w:r>
      <w:proofErr w:type="gramStart"/>
      <w:r>
        <w:rPr>
          <w:lang w:val="en-US"/>
        </w:rPr>
        <w:t>describe</w:t>
      </w:r>
      <w:proofErr w:type="gramEnd"/>
      <w:r>
        <w:rPr>
          <w:lang w:val="en-US"/>
        </w:rPr>
        <w:t xml:space="preserve"> by the usual models like </w:t>
      </w:r>
      <w:proofErr w:type="spellStart"/>
      <w:r>
        <w:rPr>
          <w:lang w:val="en-US"/>
        </w:rPr>
        <w:t>elastoplasticity</w:t>
      </w:r>
      <w:proofErr w:type="spellEnd"/>
      <w:r>
        <w:rPr>
          <w:lang w:val="en-US"/>
        </w:rPr>
        <w:t xml:space="preserve"> or </w:t>
      </w:r>
      <w:proofErr w:type="spellStart"/>
      <w:r>
        <w:rPr>
          <w:lang w:val="en-US"/>
        </w:rPr>
        <w:t>viscoplastic</w:t>
      </w:r>
      <w:proofErr w:type="spellEnd"/>
      <w:r>
        <w:rPr>
          <w:lang w:val="en-US"/>
        </w:rPr>
        <w:t xml:space="preserve">. This problem is characteristic of deep tunnels excavated in clay </w:t>
      </w:r>
      <w:proofErr w:type="spellStart"/>
      <w:r>
        <w:rPr>
          <w:lang w:val="en-US"/>
        </w:rPr>
        <w:t>rockmass</w:t>
      </w:r>
      <w:proofErr w:type="spellEnd"/>
      <w:r>
        <w:rPr>
          <w:lang w:val="en-US"/>
        </w:rPr>
        <w:t xml:space="preserve"> as described by </w:t>
      </w:r>
      <w:proofErr w:type="spellStart"/>
      <w:r w:rsidRPr="008F057D">
        <w:rPr>
          <w:lang w:val="en-US"/>
        </w:rPr>
        <w:t>Rousset</w:t>
      </w:r>
      <w:proofErr w:type="spellEnd"/>
      <w:r w:rsidRPr="008F057D">
        <w:rPr>
          <w:lang w:val="en-US"/>
        </w:rPr>
        <w:t xml:space="preserve"> [1].</w:t>
      </w:r>
      <w:r>
        <w:rPr>
          <w:lang w:val="en-US"/>
        </w:rPr>
        <w:t xml:space="preserve"> In these cases</w:t>
      </w:r>
      <w:r w:rsidR="00E762AF">
        <w:rPr>
          <w:lang w:val="en-US"/>
        </w:rPr>
        <w:t xml:space="preserve"> </w:t>
      </w:r>
      <w:proofErr w:type="spellStart"/>
      <w:r w:rsidR="00E762AF">
        <w:rPr>
          <w:lang w:val="en-US"/>
        </w:rPr>
        <w:t>plastification</w:t>
      </w:r>
      <w:proofErr w:type="spellEnd"/>
      <w:r w:rsidR="00E762AF">
        <w:rPr>
          <w:lang w:val="en-US"/>
        </w:rPr>
        <w:t xml:space="preserve"> around the </w:t>
      </w:r>
      <w:proofErr w:type="spellStart"/>
      <w:proofErr w:type="gramStart"/>
      <w:r w:rsidR="00E762AF">
        <w:rPr>
          <w:lang w:val="en-US"/>
        </w:rPr>
        <w:t>rockmass,gradual</w:t>
      </w:r>
      <w:proofErr w:type="spellEnd"/>
      <w:proofErr w:type="gramEnd"/>
      <w:r w:rsidR="00E762AF">
        <w:rPr>
          <w:lang w:val="en-US"/>
        </w:rPr>
        <w:t xml:space="preserve"> closing of the tunnel section, extrusion of the excavation face and overloading on the lining can develop over the construction time (short term), or even months and years after the construction of the tunnel (long term), which can lead to excessive deformations </w:t>
      </w:r>
      <w:r w:rsidR="00E762AF" w:rsidRPr="00E762AF">
        <w:rPr>
          <w:lang w:val="en-US"/>
        </w:rPr>
        <w:t>[2],</w:t>
      </w:r>
      <w:r w:rsidR="00E762AF">
        <w:rPr>
          <w:lang w:val="en-US"/>
        </w:rPr>
        <w:t xml:space="preserve"> entrapment of the machine </w:t>
      </w:r>
      <w:r w:rsidR="00E762AF" w:rsidRPr="00E762AF">
        <w:rPr>
          <w:lang w:val="en-US"/>
        </w:rPr>
        <w:t>[3]</w:t>
      </w:r>
      <w:r w:rsidR="00E762AF">
        <w:rPr>
          <w:lang w:val="en-US"/>
        </w:rPr>
        <w:t xml:space="preserve"> and damage to the lining.</w:t>
      </w:r>
    </w:p>
    <w:p w14:paraId="410F24C2" w14:textId="624065DF" w:rsidR="00EC4D25" w:rsidRDefault="00E762AF" w:rsidP="00A22B6E">
      <w:pPr>
        <w:pStyle w:val="ParagraphCilamce-2019"/>
      </w:pPr>
      <w:r>
        <w:rPr>
          <w:lang w:val="en-US"/>
        </w:rPr>
        <w:t>In addition to the present work, elastoplastic-</w:t>
      </w:r>
      <w:proofErr w:type="spellStart"/>
      <w:r>
        <w:rPr>
          <w:lang w:val="en-US"/>
        </w:rPr>
        <w:t>viscoplastic</w:t>
      </w:r>
      <w:proofErr w:type="spellEnd"/>
      <w:r>
        <w:rPr>
          <w:lang w:val="en-US"/>
        </w:rPr>
        <w:t xml:space="preserve"> models applied to the problem of deep tunnels can be found in:</w:t>
      </w:r>
      <w:r w:rsidR="00A22B6E">
        <w:rPr>
          <w:lang w:val="en-US"/>
        </w:rPr>
        <w:t xml:space="preserve"> </w:t>
      </w:r>
      <w:proofErr w:type="spellStart"/>
      <w:r w:rsidR="00DB0B0F" w:rsidRPr="00A22B6E">
        <w:rPr>
          <w:lang w:val="en-US"/>
        </w:rPr>
        <w:t>Rousset</w:t>
      </w:r>
      <w:proofErr w:type="spellEnd"/>
      <w:r w:rsidR="00DB0B0F" w:rsidRPr="00A22B6E">
        <w:rPr>
          <w:lang w:val="en-US"/>
        </w:rPr>
        <w:t xml:space="preserve"> [</w:t>
      </w:r>
      <w:r w:rsidR="00865DAC" w:rsidRPr="00A22B6E">
        <w:rPr>
          <w:lang w:val="en-US"/>
        </w:rPr>
        <w:t>1</w:t>
      </w:r>
      <w:r w:rsidR="00DB0B0F" w:rsidRPr="00A22B6E">
        <w:rPr>
          <w:lang w:val="en-US"/>
        </w:rPr>
        <w:t xml:space="preserve">], </w:t>
      </w:r>
      <w:proofErr w:type="spellStart"/>
      <w:r w:rsidR="00DB0B0F" w:rsidRPr="00A22B6E">
        <w:rPr>
          <w:lang w:val="en-US"/>
        </w:rPr>
        <w:t>Piei</w:t>
      </w:r>
      <w:proofErr w:type="spellEnd"/>
      <w:r w:rsidR="00DB0B0F" w:rsidRPr="00A22B6E">
        <w:rPr>
          <w:lang w:val="en-US"/>
        </w:rPr>
        <w:t xml:space="preserve"> [</w:t>
      </w:r>
      <w:r w:rsidR="00865DAC" w:rsidRPr="00A22B6E">
        <w:rPr>
          <w:lang w:val="en-US"/>
        </w:rPr>
        <w:t>5</w:t>
      </w:r>
      <w:r w:rsidR="00DB0B0F" w:rsidRPr="00A22B6E">
        <w:rPr>
          <w:lang w:val="en-US"/>
        </w:rPr>
        <w:t xml:space="preserve">], </w:t>
      </w:r>
      <w:proofErr w:type="spellStart"/>
      <w:r w:rsidR="00DB0B0F" w:rsidRPr="00A22B6E">
        <w:rPr>
          <w:lang w:val="en-US"/>
        </w:rPr>
        <w:t>Purwodihardjo</w:t>
      </w:r>
      <w:proofErr w:type="spellEnd"/>
      <w:r w:rsidR="00DB0B0F" w:rsidRPr="00A22B6E">
        <w:rPr>
          <w:lang w:val="en-US"/>
        </w:rPr>
        <w:t xml:space="preserve"> </w:t>
      </w:r>
      <w:r w:rsidR="00865DAC" w:rsidRPr="00A22B6E">
        <w:rPr>
          <w:lang w:val="en-US"/>
        </w:rPr>
        <w:t>e</w:t>
      </w:r>
      <w:r w:rsidR="00DB0B0F" w:rsidRPr="00A22B6E">
        <w:rPr>
          <w:lang w:val="en-US"/>
        </w:rPr>
        <w:t xml:space="preserve"> </w:t>
      </w:r>
      <w:proofErr w:type="spellStart"/>
      <w:r w:rsidR="00DB0B0F" w:rsidRPr="00A22B6E">
        <w:rPr>
          <w:lang w:val="en-US"/>
        </w:rPr>
        <w:t>Cambou</w:t>
      </w:r>
      <w:proofErr w:type="spellEnd"/>
      <w:r w:rsidR="00DB0B0F" w:rsidRPr="00A22B6E">
        <w:rPr>
          <w:lang w:val="en-US"/>
        </w:rPr>
        <w:t xml:space="preserve"> [</w:t>
      </w:r>
      <w:r w:rsidR="00865DAC" w:rsidRPr="00A22B6E">
        <w:rPr>
          <w:lang w:val="en-US"/>
        </w:rPr>
        <w:t>6</w:t>
      </w:r>
      <w:r w:rsidR="00DB0B0F" w:rsidRPr="00A22B6E">
        <w:rPr>
          <w:lang w:val="en-US"/>
        </w:rPr>
        <w:t xml:space="preserve">], </w:t>
      </w:r>
      <w:proofErr w:type="spellStart"/>
      <w:r w:rsidR="00DB0B0F" w:rsidRPr="00A22B6E">
        <w:rPr>
          <w:lang w:val="en-US"/>
        </w:rPr>
        <w:t>Kleine</w:t>
      </w:r>
      <w:proofErr w:type="spellEnd"/>
      <w:r w:rsidR="00DB0B0F" w:rsidRPr="00A22B6E">
        <w:rPr>
          <w:lang w:val="en-US"/>
        </w:rPr>
        <w:t xml:space="preserve"> [</w:t>
      </w:r>
      <w:r w:rsidR="00865DAC" w:rsidRPr="00A22B6E">
        <w:rPr>
          <w:lang w:val="en-US"/>
        </w:rPr>
        <w:t>7</w:t>
      </w:r>
      <w:r w:rsidR="00DB0B0F" w:rsidRPr="00A22B6E">
        <w:rPr>
          <w:lang w:val="en-US"/>
        </w:rPr>
        <w:t xml:space="preserve">], </w:t>
      </w:r>
      <w:proofErr w:type="spellStart"/>
      <w:r w:rsidR="00DB0B0F" w:rsidRPr="00A22B6E">
        <w:rPr>
          <w:lang w:val="en-US"/>
        </w:rPr>
        <w:t>Shafiqu</w:t>
      </w:r>
      <w:proofErr w:type="spellEnd"/>
      <w:r w:rsidR="00DB0B0F" w:rsidRPr="00A22B6E">
        <w:rPr>
          <w:lang w:val="en-US"/>
        </w:rPr>
        <w:t xml:space="preserve"> et al. </w:t>
      </w:r>
      <w:r w:rsidR="00DB0B0F">
        <w:t>[</w:t>
      </w:r>
      <w:r w:rsidR="00865DAC">
        <w:t>8</w:t>
      </w:r>
      <w:r w:rsidR="00DB0B0F">
        <w:t>], Debernardi &amp; Barla [</w:t>
      </w:r>
      <w:r w:rsidR="00865DAC">
        <w:t>9</w:t>
      </w:r>
      <w:r w:rsidR="00DB0B0F">
        <w:t>], Souley et al. [</w:t>
      </w:r>
      <w:r w:rsidR="00865DAC">
        <w:t>10</w:t>
      </w:r>
      <w:r w:rsidR="00DB0B0F">
        <w:t>], Manh et al</w:t>
      </w:r>
      <w:r w:rsidR="00E153D8">
        <w:t>.</w:t>
      </w:r>
      <w:r w:rsidR="00DB0B0F">
        <w:t xml:space="preserve"> [</w:t>
      </w:r>
      <w:r w:rsidR="00E153D8">
        <w:t>11</w:t>
      </w:r>
      <w:r w:rsidR="00DB0B0F">
        <w:t>] e Vrakas &amp; Anagnostou [</w:t>
      </w:r>
      <w:r w:rsidR="00865DAC">
        <w:t>12</w:t>
      </w:r>
      <w:r w:rsidR="00DB0B0F">
        <w:t>].</w:t>
      </w:r>
    </w:p>
    <w:p w14:paraId="5B90FFAA" w14:textId="2C8D8ED8" w:rsidR="00A22B6E" w:rsidRDefault="00A22B6E" w:rsidP="00A22B6E">
      <w:pPr>
        <w:pStyle w:val="ParagraphCilamce-2019"/>
        <w:rPr>
          <w:lang w:val="en-US"/>
        </w:rPr>
      </w:pPr>
      <w:r w:rsidRPr="00A22B6E">
        <w:rPr>
          <w:lang w:val="en-US"/>
        </w:rPr>
        <w:t>This work presents a n</w:t>
      </w:r>
      <w:r>
        <w:rPr>
          <w:lang w:val="en-US"/>
        </w:rPr>
        <w:t>umerical integration scheme for the elastoplastic-</w:t>
      </w:r>
      <w:proofErr w:type="spellStart"/>
      <w:r>
        <w:rPr>
          <w:lang w:val="en-US"/>
        </w:rPr>
        <w:t>viscoplastic</w:t>
      </w:r>
      <w:proofErr w:type="spellEnd"/>
      <w:r>
        <w:rPr>
          <w:lang w:val="en-US"/>
        </w:rPr>
        <w:t xml:space="preserve"> constitutive behavior.</w:t>
      </w:r>
    </w:p>
    <w:p w14:paraId="4DADC970" w14:textId="5E9FC994" w:rsidR="00A22B6E" w:rsidRDefault="00A22B6E" w:rsidP="00A22B6E">
      <w:pPr>
        <w:pStyle w:val="ParagraphCilamce-2019"/>
        <w:rPr>
          <w:lang w:val="en-US"/>
        </w:rPr>
      </w:pPr>
      <w:r>
        <w:rPr>
          <w:lang w:val="en-US"/>
        </w:rPr>
        <w:t>For that, a brief bibliographical review will be made about each model separately and later its coupling.</w:t>
      </w:r>
    </w:p>
    <w:p w14:paraId="33051CB8" w14:textId="54FD7CA7" w:rsidR="00A22B6E" w:rsidRPr="00A22B6E" w:rsidRDefault="00A22B6E" w:rsidP="00A22B6E">
      <w:pPr>
        <w:pStyle w:val="ParagraphCilamce-2019"/>
        <w:rPr>
          <w:lang w:val="en-US"/>
        </w:rPr>
      </w:pPr>
      <w:r>
        <w:rPr>
          <w:lang w:val="en-US"/>
        </w:rPr>
        <w:t xml:space="preserve">Finally, the validation of this model will be presented, comparing its numerical solution with the analytical solution obtained by </w:t>
      </w:r>
      <w:proofErr w:type="spellStart"/>
      <w:r w:rsidRPr="00A22B6E">
        <w:rPr>
          <w:lang w:val="en-US"/>
        </w:rPr>
        <w:t>Piepi</w:t>
      </w:r>
      <w:proofErr w:type="spellEnd"/>
      <w:r w:rsidRPr="00A22B6E">
        <w:rPr>
          <w:lang w:val="en-US"/>
        </w:rPr>
        <w:t xml:space="preserve"> [5]</w:t>
      </w:r>
      <w:r>
        <w:rPr>
          <w:lang w:val="en-US"/>
        </w:rPr>
        <w:t xml:space="preserve"> of an unlined excavated tunnel under axisymmetric conditions.</w:t>
      </w:r>
    </w:p>
    <w:p w14:paraId="7B68EBBD" w14:textId="0328B0BE" w:rsidR="00A22B6E" w:rsidRDefault="00A22B6E" w:rsidP="00A22B6E">
      <w:pPr>
        <w:pStyle w:val="ParagraphCilamce-2019"/>
        <w:rPr>
          <w:lang w:val="en-US"/>
        </w:rPr>
      </w:pPr>
    </w:p>
    <w:p w14:paraId="514E8F89" w14:textId="7F474DA1" w:rsidR="00CC7367" w:rsidRDefault="00236B93" w:rsidP="004F3BBF">
      <w:pPr>
        <w:pStyle w:val="1stHeadingCilamce-2019"/>
      </w:pPr>
      <w:r>
        <w:t>Elastoplastic constitutive model</w:t>
      </w:r>
    </w:p>
    <w:p w14:paraId="56FD15AE" w14:textId="4199BBF7" w:rsidR="00236B93" w:rsidRPr="00236B93" w:rsidRDefault="00236B93" w:rsidP="00E12644">
      <w:pPr>
        <w:pStyle w:val="ParagraphCilamce-2019"/>
        <w:rPr>
          <w:lang w:val="en-US"/>
        </w:rPr>
      </w:pPr>
      <w:r w:rsidRPr="00236B93">
        <w:rPr>
          <w:lang w:val="en-US"/>
        </w:rPr>
        <w:t>For problems with isothermal e</w:t>
      </w:r>
      <w:r>
        <w:rPr>
          <w:lang w:val="en-US"/>
        </w:rPr>
        <w:t xml:space="preserve">volution, quasi-static in small transformations, the elastoplastic constitutive model can be described through the decomposition of the total strain tensor, the flow surface, the plastic flow rule, the hardening-softening </w:t>
      </w:r>
      <w:proofErr w:type="gramStart"/>
      <w:r>
        <w:rPr>
          <w:lang w:val="en-US"/>
        </w:rPr>
        <w:t>law</w:t>
      </w:r>
      <w:proofErr w:type="gramEnd"/>
      <w:r>
        <w:rPr>
          <w:lang w:val="en-US"/>
        </w:rPr>
        <w:t xml:space="preserve"> and the conditions of loading and unloading.</w:t>
      </w:r>
    </w:p>
    <w:p w14:paraId="0F3B5E89" w14:textId="77777777" w:rsidR="00236B93" w:rsidRPr="00236B93" w:rsidRDefault="00236B93" w:rsidP="00E12644">
      <w:pPr>
        <w:pStyle w:val="ParagraphCilamce-2019"/>
        <w:rPr>
          <w:lang w:val="en-US"/>
        </w:rPr>
      </w:pPr>
    </w:p>
    <w:p w14:paraId="740DDDC5" w14:textId="454880FA" w:rsidR="00D92D12" w:rsidRPr="009B6396" w:rsidRDefault="00E12644" w:rsidP="00D92D12">
      <w:pPr>
        <w:pStyle w:val="2ndHeadingCilamce-2019"/>
        <w:rPr>
          <w:lang w:val="en-US"/>
        </w:rPr>
      </w:pPr>
      <w:r w:rsidRPr="009B6396">
        <w:rPr>
          <w:lang w:val="en-US"/>
        </w:rPr>
        <w:t>Decomposi</w:t>
      </w:r>
      <w:r w:rsidR="009B6396" w:rsidRPr="009B6396">
        <w:rPr>
          <w:lang w:val="en-US"/>
        </w:rPr>
        <w:t>tion of the total s</w:t>
      </w:r>
      <w:r w:rsidR="009B6396">
        <w:rPr>
          <w:lang w:val="en-US"/>
        </w:rPr>
        <w:t>train tensor</w:t>
      </w:r>
    </w:p>
    <w:p w14:paraId="70B23481" w14:textId="6AE847A8" w:rsidR="009B6396" w:rsidRPr="009B6396" w:rsidRDefault="009B6396" w:rsidP="007742EA">
      <w:pPr>
        <w:pStyle w:val="ParagraphCilamce-2019"/>
        <w:rPr>
          <w:lang w:val="en-US"/>
        </w:rPr>
      </w:pPr>
      <w:r w:rsidRPr="009B6396">
        <w:rPr>
          <w:lang w:val="en-US"/>
        </w:rPr>
        <w:t>Considering the hypothesis of s</w:t>
      </w:r>
      <w:r>
        <w:rPr>
          <w:lang w:val="en-US"/>
        </w:rPr>
        <w:t>mall transformations (which includes the hypothesis of small strains) we have that the total strain rate can be decomposed into an elastic and a plastic component:</w:t>
      </w:r>
    </w:p>
    <w:p w14:paraId="18680D9F" w14:textId="77777777" w:rsidR="009B6396" w:rsidRPr="009B6396" w:rsidRDefault="009B6396" w:rsidP="007742EA">
      <w:pPr>
        <w:pStyle w:val="ParagraphCilamce-2019"/>
        <w:rPr>
          <w:lang w:val="en-US"/>
        </w:rPr>
      </w:pPr>
    </w:p>
    <w:p w14:paraId="5301BE95" w14:textId="05DD8509" w:rsidR="00AD7AC7" w:rsidRPr="0038379E" w:rsidRDefault="00AD7AC7" w:rsidP="009B6396">
      <w:pPr>
        <w:pStyle w:val="ParagraphCilamce-2019"/>
        <w:ind w:firstLine="0"/>
        <w:rPr>
          <w:lang w:val="en-US"/>
        </w:rPr>
      </w:pPr>
    </w:p>
    <w:p w14:paraId="04F94940" w14:textId="2908A7A4" w:rsidR="00AD7AC7" w:rsidRPr="00AD7AC7" w:rsidRDefault="00AD7AC7" w:rsidP="00AD7AC7">
      <w:pPr>
        <w:pStyle w:val="EquationCilamce-2019"/>
      </w:pPr>
      <w:r w:rsidRPr="0038379E">
        <w:rPr>
          <w:lang w:val="en-US"/>
        </w:rPr>
        <w:tab/>
      </w:r>
      <w:r w:rsidR="001B74F0" w:rsidRPr="00AD7AC7">
        <w:rPr>
          <w:position w:val="-14"/>
        </w:rPr>
        <w:object w:dxaOrig="1200" w:dyaOrig="400" w14:anchorId="22A7F4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1pt;height:18.15pt" o:ole="">
            <v:imagedata r:id="rId8" o:title=""/>
          </v:shape>
          <o:OLEObject Type="Embed" ProgID="Equation.DSMT4" ShapeID="_x0000_i1025" DrawAspect="Content" ObjectID="_1698420644" r:id="rId9"/>
        </w:object>
      </w:r>
      <w:r w:rsidRPr="00AD7AC7">
        <w:tab/>
      </w:r>
      <w:r>
        <w:fldChar w:fldCharType="begin"/>
      </w:r>
      <w:r w:rsidRPr="00AD7AC7">
        <w:instrText xml:space="preserve"> MACROBUTTON MTPlaceRef \* MERGEFORMAT </w:instrText>
      </w:r>
      <w:r>
        <w:fldChar w:fldCharType="begin"/>
      </w:r>
      <w:r w:rsidRPr="00AD7AC7">
        <w:instrText xml:space="preserve"> SEQ MTEqn \h \* MERGEFORMAT </w:instrText>
      </w:r>
      <w:r>
        <w:fldChar w:fldCharType="end"/>
      </w:r>
      <w:bookmarkStart w:id="0" w:name="ZEqnNum803145"/>
      <w:r w:rsidRPr="00AD7AC7">
        <w:instrText>(</w:instrText>
      </w:r>
      <w:r>
        <w:fldChar w:fldCharType="begin"/>
      </w:r>
      <w:r w:rsidRPr="00AD7AC7">
        <w:instrText xml:space="preserve"> SEQ MTEqn \c \* Arabic \* MERGEFORMAT </w:instrText>
      </w:r>
      <w:r>
        <w:fldChar w:fldCharType="separate"/>
      </w:r>
      <w:r w:rsidR="00967F1A">
        <w:rPr>
          <w:noProof/>
        </w:rPr>
        <w:instrText>1</w:instrText>
      </w:r>
      <w:r>
        <w:fldChar w:fldCharType="end"/>
      </w:r>
      <w:r w:rsidRPr="00AD7AC7">
        <w:instrText>)</w:instrText>
      </w:r>
      <w:bookmarkEnd w:id="0"/>
      <w:r>
        <w:fldChar w:fldCharType="end"/>
      </w:r>
    </w:p>
    <w:p w14:paraId="65B305A5" w14:textId="129772DE" w:rsidR="009B6396" w:rsidRPr="009B6396" w:rsidRDefault="009B6396" w:rsidP="007742EA">
      <w:pPr>
        <w:pStyle w:val="ParagraphCilamce-2019"/>
        <w:rPr>
          <w:lang w:val="en-US"/>
        </w:rPr>
      </w:pPr>
      <w:r w:rsidRPr="009B6396">
        <w:rPr>
          <w:lang w:val="en-US"/>
        </w:rPr>
        <w:t>Within the context of d</w:t>
      </w:r>
      <w:r>
        <w:rPr>
          <w:lang w:val="en-US"/>
        </w:rPr>
        <w:t>eterministic thermodynamic processes, the specific free energy, considering an isothermal evolution, can be decomposed according to:</w:t>
      </w:r>
    </w:p>
    <w:p w14:paraId="4AFCFD2A" w14:textId="77777777" w:rsidR="009B6396" w:rsidRPr="009B6396" w:rsidRDefault="009B6396" w:rsidP="007742EA">
      <w:pPr>
        <w:pStyle w:val="ParagraphCilamce-2019"/>
        <w:rPr>
          <w:lang w:val="en-US"/>
        </w:rPr>
      </w:pPr>
    </w:p>
    <w:p w14:paraId="2D01EB8B" w14:textId="2C2E4D92" w:rsidR="00D92D12" w:rsidRPr="00D92D12" w:rsidRDefault="00D92D12" w:rsidP="00D92D12">
      <w:pPr>
        <w:pStyle w:val="EquationCilamce-2019"/>
      </w:pPr>
      <w:r w:rsidRPr="0038379E">
        <w:rPr>
          <w:lang w:val="en-US"/>
        </w:rPr>
        <w:tab/>
      </w:r>
      <w:r w:rsidR="00B86CA0" w:rsidRPr="00D92D12">
        <w:rPr>
          <w:position w:val="-14"/>
        </w:rPr>
        <w:object w:dxaOrig="5060" w:dyaOrig="400" w14:anchorId="205D74CE">
          <v:shape id="_x0000_i1026" type="#_x0000_t75" style="width:251.7pt;height:18.15pt" o:ole="">
            <v:imagedata r:id="rId10" o:title=""/>
          </v:shape>
          <o:OLEObject Type="Embed" ProgID="Equation.DSMT4" ShapeID="_x0000_i1026" DrawAspect="Content" ObjectID="_1698420645" r:id="rId11"/>
        </w:object>
      </w:r>
      <w:r w:rsidRPr="00D92D12">
        <w:tab/>
      </w:r>
      <w:r>
        <w:fldChar w:fldCharType="begin"/>
      </w:r>
      <w:r w:rsidRPr="00D92D12">
        <w:instrText xml:space="preserve"> MACROBUTTON MTPlaceRef \* MERGEFORMAT </w:instrText>
      </w:r>
      <w:r>
        <w:fldChar w:fldCharType="begin"/>
      </w:r>
      <w:r w:rsidRPr="00D92D12">
        <w:instrText xml:space="preserve"> SEQ MTEqn \h \* MERGEFORMAT </w:instrText>
      </w:r>
      <w:r>
        <w:fldChar w:fldCharType="end"/>
      </w:r>
      <w:bookmarkStart w:id="1" w:name="ZEqnNum262967"/>
      <w:r w:rsidRPr="00D92D12">
        <w:instrText>(</w:instrText>
      </w:r>
      <w:r>
        <w:fldChar w:fldCharType="begin"/>
      </w:r>
      <w:r w:rsidRPr="00D92D12">
        <w:instrText xml:space="preserve"> SEQ MTEqn \c \* Arabic \* MERGEFORMAT </w:instrText>
      </w:r>
      <w:r>
        <w:fldChar w:fldCharType="separate"/>
      </w:r>
      <w:r w:rsidR="00967F1A">
        <w:rPr>
          <w:noProof/>
        </w:rPr>
        <w:instrText>2</w:instrText>
      </w:r>
      <w:r>
        <w:fldChar w:fldCharType="end"/>
      </w:r>
      <w:r w:rsidRPr="00D92D12">
        <w:instrText>)</w:instrText>
      </w:r>
      <w:bookmarkEnd w:id="1"/>
      <w:r>
        <w:fldChar w:fldCharType="end"/>
      </w:r>
    </w:p>
    <w:p w14:paraId="375D09BC" w14:textId="5CEDD59B" w:rsidR="009B6396" w:rsidRPr="009B6396" w:rsidRDefault="009B6396" w:rsidP="001B74F0">
      <w:pPr>
        <w:pStyle w:val="ParagraphCilamce-2019"/>
        <w:ind w:firstLine="0"/>
        <w:rPr>
          <w:lang w:val="en-US"/>
        </w:rPr>
      </w:pPr>
      <w:r w:rsidRPr="009B6396">
        <w:rPr>
          <w:lang w:val="en-US"/>
        </w:rPr>
        <w:t>where</w:t>
      </w:r>
      <w:r w:rsidR="00D92D12" w:rsidRPr="009B6396">
        <w:rPr>
          <w:lang w:val="en-US"/>
        </w:rPr>
        <w:t xml:space="preserve"> </w:t>
      </w:r>
      <w:r w:rsidR="00B86CA0" w:rsidRPr="00B86CA0">
        <w:rPr>
          <w:position w:val="-10"/>
        </w:rPr>
        <w:object w:dxaOrig="240" w:dyaOrig="260" w14:anchorId="56B216B2">
          <v:shape id="_x0000_i1027" type="#_x0000_t75" style="width:11.9pt;height:11.9pt" o:ole="">
            <v:imagedata r:id="rId12" o:title=""/>
          </v:shape>
          <o:OLEObject Type="Embed" ProgID="Equation.DSMT4" ShapeID="_x0000_i1027" DrawAspect="Content" ObjectID="_1698420646" r:id="rId13"/>
        </w:object>
      </w:r>
      <w:r w:rsidR="00D92D12" w:rsidRPr="009B6396">
        <w:rPr>
          <w:lang w:val="en-US"/>
        </w:rPr>
        <w:t xml:space="preserve"> </w:t>
      </w:r>
      <w:r w:rsidRPr="009B6396">
        <w:rPr>
          <w:lang w:val="en-US"/>
        </w:rPr>
        <w:t>is the set o</w:t>
      </w:r>
      <w:r>
        <w:rPr>
          <w:lang w:val="en-US"/>
        </w:rPr>
        <w:t xml:space="preserve">f internal variables (cohesion, friction angle…) related to the hardening-softening </w:t>
      </w:r>
      <w:proofErr w:type="gramStart"/>
      <w:r w:rsidR="002967BE">
        <w:rPr>
          <w:lang w:val="en-US"/>
        </w:rPr>
        <w:t>phenomenon.</w:t>
      </w:r>
      <w:proofErr w:type="gramEnd"/>
      <w:r w:rsidR="002967BE">
        <w:rPr>
          <w:lang w:val="en-US"/>
        </w:rPr>
        <w:t xml:space="preserve"> From Eq.2, the following constitutive relationships are obtained:</w:t>
      </w:r>
    </w:p>
    <w:p w14:paraId="6D749C0F" w14:textId="77777777" w:rsidR="009B6396" w:rsidRPr="009B6396" w:rsidRDefault="009B6396" w:rsidP="001B74F0">
      <w:pPr>
        <w:pStyle w:val="ParagraphCilamce-2019"/>
        <w:ind w:firstLine="0"/>
        <w:rPr>
          <w:lang w:val="en-US"/>
        </w:rPr>
      </w:pPr>
    </w:p>
    <w:p w14:paraId="091F70F7" w14:textId="71638DD0" w:rsidR="00AD7AC7" w:rsidRDefault="00D92D12" w:rsidP="00D92D12">
      <w:pPr>
        <w:pStyle w:val="EquationCilamce-2019"/>
      </w:pPr>
      <w:r w:rsidRPr="00D92D12">
        <w:tab/>
      </w:r>
      <w:r w:rsidR="003D093C" w:rsidRPr="001B74F0">
        <w:rPr>
          <w:position w:val="-32"/>
        </w:rPr>
        <w:object w:dxaOrig="2220" w:dyaOrig="740" w14:anchorId="6793F61A">
          <v:shape id="_x0000_i1028" type="#_x0000_t75" style="width:113.95pt;height:36.3pt" o:ole="">
            <v:imagedata r:id="rId14" o:title=""/>
          </v:shape>
          <o:OLEObject Type="Embed" ProgID="Equation.DSMT4" ShapeID="_x0000_i1028" DrawAspect="Content" ObjectID="_1698420647" r:id="rId15"/>
        </w:object>
      </w:r>
      <w:r w:rsidRPr="00D92D12">
        <w:tab/>
      </w:r>
      <w:r>
        <w:fldChar w:fldCharType="begin"/>
      </w:r>
      <w:r w:rsidRPr="00D92D12">
        <w:instrText xml:space="preserve"> MACROBUTTON MTPlaceRef \* MERGEFORMAT </w:instrText>
      </w:r>
      <w:r>
        <w:fldChar w:fldCharType="begin"/>
      </w:r>
      <w:r w:rsidRPr="00D92D12">
        <w:instrText xml:space="preserve"> SEQ MTEqn \h \* MERGEFORMAT </w:instrText>
      </w:r>
      <w:r>
        <w:fldChar w:fldCharType="end"/>
      </w:r>
      <w:bookmarkStart w:id="2" w:name="ZEqnNum757206"/>
      <w:r w:rsidRPr="00D92D12">
        <w:instrText>(</w:instrText>
      </w:r>
      <w:r>
        <w:fldChar w:fldCharType="begin"/>
      </w:r>
      <w:r w:rsidRPr="00D92D12">
        <w:instrText xml:space="preserve"> SEQ MTEqn \c \* Arabic \* MERGEFORMAT </w:instrText>
      </w:r>
      <w:r>
        <w:fldChar w:fldCharType="separate"/>
      </w:r>
      <w:r w:rsidR="00967F1A">
        <w:rPr>
          <w:noProof/>
        </w:rPr>
        <w:instrText>3</w:instrText>
      </w:r>
      <w:r>
        <w:fldChar w:fldCharType="end"/>
      </w:r>
      <w:r w:rsidRPr="00D92D12">
        <w:instrText>)</w:instrText>
      </w:r>
      <w:bookmarkEnd w:id="2"/>
      <w:r>
        <w:fldChar w:fldCharType="end"/>
      </w:r>
    </w:p>
    <w:p w14:paraId="375FB9A9" w14:textId="11B83E0F" w:rsidR="00E91A4F" w:rsidRPr="00E91A4F" w:rsidRDefault="00E91A4F" w:rsidP="001B74F0">
      <w:pPr>
        <w:pStyle w:val="ParagraphCilamce-2019"/>
        <w:ind w:firstLine="0"/>
        <w:rPr>
          <w:lang w:val="en-US"/>
        </w:rPr>
      </w:pPr>
      <w:r w:rsidRPr="00E91A4F">
        <w:rPr>
          <w:lang w:val="en-US"/>
        </w:rPr>
        <w:t>where</w:t>
      </w:r>
      <w:r w:rsidR="00D92D12" w:rsidRPr="00E91A4F">
        <w:rPr>
          <w:lang w:val="en-US"/>
        </w:rPr>
        <w:t xml:space="preserve"> </w:t>
      </w:r>
      <w:r w:rsidR="00885997" w:rsidRPr="00885997">
        <w:rPr>
          <w:position w:val="-14"/>
        </w:rPr>
        <w:object w:dxaOrig="200" w:dyaOrig="300" w14:anchorId="30FC7F0C">
          <v:shape id="_x0000_i1029" type="#_x0000_t75" style="width:10pt;height:15.05pt" o:ole="">
            <v:imagedata r:id="rId16" o:title=""/>
          </v:shape>
          <o:OLEObject Type="Embed" ProgID="Equation.DSMT4" ShapeID="_x0000_i1029" DrawAspect="Content" ObjectID="_1698420648" r:id="rId17"/>
        </w:object>
      </w:r>
      <w:r w:rsidR="00885997" w:rsidRPr="00E91A4F">
        <w:rPr>
          <w:lang w:val="en-US"/>
        </w:rPr>
        <w:t xml:space="preserve"> </w:t>
      </w:r>
      <w:r w:rsidRPr="00E91A4F">
        <w:rPr>
          <w:lang w:val="en-US"/>
        </w:rPr>
        <w:t>is the set o</w:t>
      </w:r>
      <w:r>
        <w:rPr>
          <w:lang w:val="en-US"/>
        </w:rPr>
        <w:t xml:space="preserve">f thermodynamic forces associated with internal variables </w:t>
      </w:r>
      <w:proofErr w:type="gramStart"/>
      <w:r>
        <w:rPr>
          <w:lang w:val="en-US"/>
        </w:rPr>
        <w:t>( scalar</w:t>
      </w:r>
      <w:proofErr w:type="gramEnd"/>
      <w:r>
        <w:rPr>
          <w:lang w:val="en-US"/>
        </w:rPr>
        <w:t xml:space="preserve"> or tensor). From </w:t>
      </w:r>
      <w:r w:rsidRPr="00E91A4F">
        <w:rPr>
          <w:lang w:val="en-US"/>
        </w:rPr>
        <w:t>Eq.</w:t>
      </w:r>
      <w:r>
        <w:rPr>
          <w:iCs/>
        </w:rPr>
        <w:fldChar w:fldCharType="begin"/>
      </w:r>
      <w:r w:rsidRPr="00E91A4F">
        <w:rPr>
          <w:iCs/>
          <w:lang w:val="en-US"/>
        </w:rPr>
        <w:instrText xml:space="preserve"> GOTOBUTTON ZEqnNum803145  \* MERGEFORMAT </w:instrText>
      </w:r>
      <w:r>
        <w:rPr>
          <w:iCs/>
        </w:rPr>
        <w:fldChar w:fldCharType="begin"/>
      </w:r>
      <w:r w:rsidRPr="00E91A4F">
        <w:rPr>
          <w:iCs/>
          <w:lang w:val="en-US"/>
        </w:rPr>
        <w:instrText xml:space="preserve"> REF ZEqnNum803145 \* Charformat \! \* MERGEFORMAT </w:instrText>
      </w:r>
      <w:r>
        <w:rPr>
          <w:iCs/>
        </w:rPr>
        <w:fldChar w:fldCharType="separate"/>
      </w:r>
      <w:r w:rsidRPr="00E91A4F">
        <w:rPr>
          <w:iCs/>
          <w:lang w:val="en-US"/>
        </w:rPr>
        <w:instrText>(1)</w:instrText>
      </w:r>
      <w:r>
        <w:rPr>
          <w:iCs/>
        </w:rPr>
        <w:fldChar w:fldCharType="end"/>
      </w:r>
      <w:r>
        <w:rPr>
          <w:iCs/>
        </w:rPr>
        <w:fldChar w:fldCharType="end"/>
      </w:r>
      <w:r w:rsidRPr="00E91A4F">
        <w:rPr>
          <w:lang w:val="en-US"/>
        </w:rPr>
        <w:t xml:space="preserve"> and Eq.</w:t>
      </w:r>
      <w:r>
        <w:rPr>
          <w:iCs/>
        </w:rPr>
        <w:fldChar w:fldCharType="begin"/>
      </w:r>
      <w:r w:rsidRPr="00E91A4F">
        <w:rPr>
          <w:iCs/>
          <w:lang w:val="en-US"/>
        </w:rPr>
        <w:instrText xml:space="preserve"> GOTOBUTTON ZEqnNum757206  \* MERGEFORMAT </w:instrText>
      </w:r>
      <w:r>
        <w:rPr>
          <w:iCs/>
        </w:rPr>
        <w:fldChar w:fldCharType="begin"/>
      </w:r>
      <w:r w:rsidRPr="00E91A4F">
        <w:rPr>
          <w:iCs/>
          <w:lang w:val="en-US"/>
        </w:rPr>
        <w:instrText xml:space="preserve"> REF ZEqnNum757206 \* Charformat \! \* MERGEFORMAT </w:instrText>
      </w:r>
      <w:r>
        <w:rPr>
          <w:iCs/>
        </w:rPr>
        <w:fldChar w:fldCharType="separate"/>
      </w:r>
      <w:r w:rsidRPr="00E91A4F">
        <w:rPr>
          <w:iCs/>
          <w:lang w:val="en-US"/>
        </w:rPr>
        <w:instrText>(3)</w:instrText>
      </w:r>
      <w:r>
        <w:rPr>
          <w:iCs/>
        </w:rPr>
        <w:fldChar w:fldCharType="end"/>
      </w:r>
      <w:r>
        <w:rPr>
          <w:iCs/>
        </w:rPr>
        <w:fldChar w:fldCharType="end"/>
      </w:r>
      <w:r w:rsidRPr="00E91A4F">
        <w:rPr>
          <w:iCs/>
          <w:lang w:val="en-US"/>
        </w:rPr>
        <w:t xml:space="preserve"> the following constitutive relationship is o</w:t>
      </w:r>
      <w:r>
        <w:rPr>
          <w:iCs/>
          <w:lang w:val="en-US"/>
        </w:rPr>
        <w:t>btained:</w:t>
      </w:r>
    </w:p>
    <w:p w14:paraId="4E9ED222" w14:textId="77777777" w:rsidR="00E91A4F" w:rsidRPr="00E91A4F" w:rsidRDefault="00E91A4F" w:rsidP="001B74F0">
      <w:pPr>
        <w:pStyle w:val="ParagraphCilamce-2019"/>
        <w:ind w:firstLine="0"/>
        <w:rPr>
          <w:lang w:val="en-US"/>
        </w:rPr>
      </w:pPr>
    </w:p>
    <w:p w14:paraId="4555E90F" w14:textId="77777777" w:rsidR="00E91A4F" w:rsidRPr="00E91A4F" w:rsidRDefault="00E91A4F" w:rsidP="001B74F0">
      <w:pPr>
        <w:pStyle w:val="ParagraphCilamce-2019"/>
        <w:ind w:firstLine="0"/>
        <w:rPr>
          <w:lang w:val="en-US"/>
        </w:rPr>
      </w:pPr>
    </w:p>
    <w:p w14:paraId="4D3FC754" w14:textId="7AC01E19" w:rsidR="00D92D12" w:rsidRDefault="00D92D12" w:rsidP="00D92D12">
      <w:pPr>
        <w:pStyle w:val="EquationCilamce-2019"/>
      </w:pPr>
      <w:r w:rsidRPr="0038379E">
        <w:rPr>
          <w:lang w:val="en-US"/>
        </w:rPr>
        <w:tab/>
      </w:r>
      <w:r w:rsidR="00BA2737" w:rsidRPr="00D92D12">
        <w:rPr>
          <w:position w:val="-22"/>
        </w:rPr>
        <w:object w:dxaOrig="3300" w:dyaOrig="480" w14:anchorId="07681EA7">
          <v:shape id="_x0000_i1030" type="#_x0000_t75" style="width:167.8pt;height:23.8pt" o:ole="">
            <v:imagedata r:id="rId18" o:title=""/>
          </v:shape>
          <o:OLEObject Type="Embed" ProgID="Equation.DSMT4" ShapeID="_x0000_i1030" DrawAspect="Content" ObjectID="_1698420649" r:id="rId19"/>
        </w:object>
      </w:r>
      <w:r w:rsidRPr="00D92D12">
        <w:tab/>
      </w:r>
      <w:r>
        <w:fldChar w:fldCharType="begin"/>
      </w:r>
      <w:r w:rsidRPr="00D92D12">
        <w:instrText xml:space="preserve"> MACROBUTTON MTPlaceRef \* MERGEFORMAT </w:instrText>
      </w:r>
      <w:r>
        <w:fldChar w:fldCharType="begin"/>
      </w:r>
      <w:r w:rsidRPr="00D92D12">
        <w:instrText xml:space="preserve"> SEQ MTEqn \h \* MERGEFORMAT </w:instrText>
      </w:r>
      <w:r>
        <w:fldChar w:fldCharType="end"/>
      </w:r>
      <w:bookmarkStart w:id="3" w:name="ZEqnNum825359"/>
      <w:r w:rsidRPr="00D92D12">
        <w:instrText>(</w:instrText>
      </w:r>
      <w:r>
        <w:fldChar w:fldCharType="begin"/>
      </w:r>
      <w:r w:rsidRPr="00D92D12">
        <w:instrText xml:space="preserve"> SEQ MTEqn \c \* Arabic \* MERGEFORMAT </w:instrText>
      </w:r>
      <w:r>
        <w:fldChar w:fldCharType="separate"/>
      </w:r>
      <w:r w:rsidR="00967F1A">
        <w:rPr>
          <w:noProof/>
        </w:rPr>
        <w:instrText>4</w:instrText>
      </w:r>
      <w:r>
        <w:fldChar w:fldCharType="end"/>
      </w:r>
      <w:r w:rsidRPr="00D92D12">
        <w:instrText>)</w:instrText>
      </w:r>
      <w:bookmarkEnd w:id="3"/>
      <w:r>
        <w:fldChar w:fldCharType="end"/>
      </w:r>
    </w:p>
    <w:p w14:paraId="062C97F7" w14:textId="5991ADD2" w:rsidR="00E91A4F" w:rsidRPr="00E91A4F" w:rsidRDefault="00E91A4F" w:rsidP="001B74F0">
      <w:pPr>
        <w:pStyle w:val="ParagraphCilamce-2019"/>
        <w:ind w:firstLine="0"/>
        <w:rPr>
          <w:lang w:val="en-US"/>
        </w:rPr>
      </w:pPr>
      <w:r w:rsidRPr="00E91A4F">
        <w:rPr>
          <w:lang w:val="en-US"/>
        </w:rPr>
        <w:t>where</w:t>
      </w:r>
      <w:r w:rsidR="00CF5B46" w:rsidRPr="00E91A4F">
        <w:rPr>
          <w:lang w:val="en-US"/>
        </w:rPr>
        <w:t xml:space="preserve"> </w:t>
      </w:r>
      <w:r w:rsidR="00885997" w:rsidRPr="00885997">
        <w:rPr>
          <w:position w:val="-22"/>
        </w:rPr>
        <w:object w:dxaOrig="260" w:dyaOrig="420" w14:anchorId="56167353">
          <v:shape id="_x0000_i1031" type="#_x0000_t75" style="width:13.15pt;height:21.3pt" o:ole="">
            <v:imagedata r:id="rId20" o:title=""/>
          </v:shape>
          <o:OLEObject Type="Embed" ProgID="Equation.DSMT4" ShapeID="_x0000_i1031" DrawAspect="Content" ObjectID="_1698420650" r:id="rId21"/>
        </w:object>
      </w:r>
      <w:r w:rsidR="00441ED3" w:rsidRPr="00E91A4F">
        <w:rPr>
          <w:lang w:val="en-US"/>
        </w:rPr>
        <w:t xml:space="preserve"> </w:t>
      </w:r>
      <w:r w:rsidRPr="00E91A4F">
        <w:rPr>
          <w:lang w:val="en-US"/>
        </w:rPr>
        <w:t>and</w:t>
      </w:r>
      <w:r w:rsidR="00441ED3" w:rsidRPr="00E91A4F">
        <w:rPr>
          <w:lang w:val="en-US"/>
        </w:rPr>
        <w:t xml:space="preserve"> </w:t>
      </w:r>
      <w:r w:rsidR="00441ED3" w:rsidRPr="00441ED3">
        <w:rPr>
          <w:position w:val="-22"/>
        </w:rPr>
        <w:object w:dxaOrig="400" w:dyaOrig="480" w14:anchorId="1FCD39B2">
          <v:shape id="_x0000_i1032" type="#_x0000_t75" style="width:18.15pt;height:23.8pt" o:ole="">
            <v:imagedata r:id="rId22" o:title=""/>
          </v:shape>
          <o:OLEObject Type="Embed" ProgID="Equation.DSMT4" ShapeID="_x0000_i1032" DrawAspect="Content" ObjectID="_1698420651" r:id="rId23"/>
        </w:object>
      </w:r>
      <w:r w:rsidR="00441ED3" w:rsidRPr="00E91A4F">
        <w:rPr>
          <w:lang w:val="en-US"/>
        </w:rPr>
        <w:t xml:space="preserve"> </w:t>
      </w:r>
      <w:r w:rsidRPr="00E91A4F">
        <w:rPr>
          <w:lang w:val="en-US"/>
        </w:rPr>
        <w:t>are fourth-o</w:t>
      </w:r>
      <w:r>
        <w:rPr>
          <w:lang w:val="en-US"/>
        </w:rPr>
        <w:t>rder tensors representing the elastic and elastoplastic modulus, respectively.</w:t>
      </w:r>
    </w:p>
    <w:p w14:paraId="4A83F029" w14:textId="77777777" w:rsidR="00E91A4F" w:rsidRPr="00E91A4F" w:rsidRDefault="00E91A4F" w:rsidP="001B74F0">
      <w:pPr>
        <w:pStyle w:val="ParagraphCilamce-2019"/>
        <w:ind w:firstLine="0"/>
        <w:rPr>
          <w:lang w:val="en-US"/>
        </w:rPr>
      </w:pPr>
    </w:p>
    <w:p w14:paraId="72E4A1F9" w14:textId="78A0E648" w:rsidR="00D92D12" w:rsidRDefault="00E91A4F" w:rsidP="00D92D12">
      <w:pPr>
        <w:pStyle w:val="2ndHeadingCilamce-2019"/>
      </w:pPr>
      <w:r>
        <w:t>Flow surface</w:t>
      </w:r>
    </w:p>
    <w:p w14:paraId="49BE9F7E" w14:textId="77777777" w:rsidR="00297572" w:rsidRDefault="00E91A4F" w:rsidP="00E91A4F">
      <w:pPr>
        <w:ind w:left="425"/>
        <w:rPr>
          <w:lang w:val="en-US"/>
        </w:rPr>
      </w:pPr>
      <w:r w:rsidRPr="00E91A4F">
        <w:rPr>
          <w:lang w:val="en-US"/>
        </w:rPr>
        <w:t>A phenomenological characteristic observed i</w:t>
      </w:r>
      <w:r>
        <w:rPr>
          <w:lang w:val="en-US"/>
        </w:rPr>
        <w:t>n elastoplastic</w:t>
      </w:r>
    </w:p>
    <w:p w14:paraId="4FAF457A" w14:textId="39C806EE" w:rsidR="00E91A4F" w:rsidRPr="00E91A4F" w:rsidRDefault="00E91A4F" w:rsidP="00E91A4F">
      <w:pPr>
        <w:ind w:left="425"/>
        <w:rPr>
          <w:lang w:val="en-US"/>
        </w:rPr>
      </w:pPr>
      <w:r>
        <w:rPr>
          <w:lang w:val="en-US"/>
        </w:rPr>
        <w:t xml:space="preserve">materials </w:t>
      </w:r>
      <w:proofErr w:type="gramStart"/>
      <w:r>
        <w:rPr>
          <w:lang w:val="en-US"/>
        </w:rPr>
        <w:t>is</w:t>
      </w:r>
      <w:proofErr w:type="gramEnd"/>
      <w:r>
        <w:rPr>
          <w:lang w:val="en-US"/>
        </w:rPr>
        <w:t xml:space="preserve"> the</w:t>
      </w:r>
      <w:r w:rsidR="00297572">
        <w:rPr>
          <w:lang w:val="en-US"/>
        </w:rPr>
        <w:t xml:space="preserve"> existence of a limit within which the material behaves elastically. In isotropic materials, this domain is delimited by a hypersurface in the space of principal stresses, as follows:</w:t>
      </w:r>
    </w:p>
    <w:p w14:paraId="06137C89" w14:textId="349D4C31" w:rsidR="00E91A4F" w:rsidRPr="00E91A4F" w:rsidRDefault="00E91A4F" w:rsidP="00E91A4F">
      <w:pPr>
        <w:rPr>
          <w:lang w:val="en-US"/>
        </w:rPr>
      </w:pPr>
    </w:p>
    <w:p w14:paraId="1180C507" w14:textId="77777777" w:rsidR="00E91A4F" w:rsidRPr="00E91A4F" w:rsidRDefault="00E91A4F" w:rsidP="00E91A4F">
      <w:pPr>
        <w:rPr>
          <w:lang w:val="en-US"/>
        </w:rPr>
      </w:pPr>
    </w:p>
    <w:p w14:paraId="1364C174" w14:textId="61B046F0" w:rsidR="0006724F" w:rsidRPr="0006724F" w:rsidRDefault="0006724F" w:rsidP="0006724F">
      <w:pPr>
        <w:pStyle w:val="EquationCilamce-2019"/>
      </w:pPr>
      <w:r w:rsidRPr="0038379E">
        <w:rPr>
          <w:lang w:val="en-US"/>
        </w:rPr>
        <w:tab/>
      </w:r>
      <w:r w:rsidR="003D093C" w:rsidRPr="0006724F">
        <w:rPr>
          <w:position w:val="-16"/>
        </w:rPr>
        <w:object w:dxaOrig="2220" w:dyaOrig="440" w14:anchorId="1F2B3117">
          <v:shape id="_x0000_i1033" type="#_x0000_t75" style="width:113.95pt;height:23.8pt" o:ole="">
            <v:imagedata r:id="rId24" o:title=""/>
          </v:shape>
          <o:OLEObject Type="Embed" ProgID="Equation.DSMT4" ShapeID="_x0000_i1033" DrawAspect="Content" ObjectID="_1698420652" r:id="rId25"/>
        </w:object>
      </w:r>
      <w:r w:rsidRPr="0006724F">
        <w:tab/>
      </w:r>
      <w:r>
        <w:fldChar w:fldCharType="begin"/>
      </w:r>
      <w:r w:rsidRPr="0006724F">
        <w:instrText xml:space="preserve"> MACROBUTTON MTPlaceRef \* MERGEFORMAT </w:instrText>
      </w:r>
      <w:r>
        <w:fldChar w:fldCharType="begin"/>
      </w:r>
      <w:r w:rsidRPr="0006724F">
        <w:instrText xml:space="preserve"> SEQ MTEqn \h \* MERGEFORMAT </w:instrText>
      </w:r>
      <w:r>
        <w:fldChar w:fldCharType="end"/>
      </w:r>
      <w:r w:rsidRPr="0006724F">
        <w:instrText>(</w:instrText>
      </w:r>
      <w:r>
        <w:fldChar w:fldCharType="begin"/>
      </w:r>
      <w:r w:rsidRPr="0006724F">
        <w:instrText xml:space="preserve"> SEQ MTEqn \c \* Arabic \* MERGEFORMAT </w:instrText>
      </w:r>
      <w:r>
        <w:fldChar w:fldCharType="separate"/>
      </w:r>
      <w:r w:rsidR="00967F1A">
        <w:rPr>
          <w:noProof/>
        </w:rPr>
        <w:instrText>5</w:instrText>
      </w:r>
      <w:r>
        <w:fldChar w:fldCharType="end"/>
      </w:r>
      <w:r w:rsidRPr="0006724F">
        <w:instrText>)</w:instrText>
      </w:r>
      <w:r>
        <w:fldChar w:fldCharType="end"/>
      </w:r>
    </w:p>
    <w:p w14:paraId="3054ECBF" w14:textId="4F4A5F81" w:rsidR="00297572" w:rsidRPr="00297572" w:rsidRDefault="00297572" w:rsidP="001B74F0">
      <w:pPr>
        <w:pStyle w:val="ParagraphCilamce-2019"/>
        <w:ind w:firstLine="0"/>
        <w:rPr>
          <w:lang w:val="en-US"/>
        </w:rPr>
      </w:pPr>
      <w:r w:rsidRPr="00297572">
        <w:rPr>
          <w:lang w:val="en-US"/>
        </w:rPr>
        <w:t>where</w:t>
      </w:r>
      <w:r w:rsidR="0006724F" w:rsidRPr="00297572">
        <w:rPr>
          <w:lang w:val="en-US"/>
        </w:rPr>
        <w:t xml:space="preserve"> </w:t>
      </w:r>
      <w:r w:rsidR="0006724F" w:rsidRPr="00F02408">
        <w:rPr>
          <w:position w:val="-10"/>
        </w:rPr>
        <w:object w:dxaOrig="240" w:dyaOrig="320" w14:anchorId="57070783">
          <v:shape id="_x0000_i1034" type="#_x0000_t75" style="width:11.9pt;height:18.15pt" o:ole="">
            <v:imagedata r:id="rId26" o:title=""/>
          </v:shape>
          <o:OLEObject Type="Embed" ProgID="Equation.DSMT4" ShapeID="_x0000_i1034" DrawAspect="Content" ObjectID="_1698420653" r:id="rId27"/>
        </w:object>
      </w:r>
      <w:r w:rsidRPr="00297572">
        <w:rPr>
          <w:lang w:val="en-US"/>
        </w:rPr>
        <w:t xml:space="preserve"> is the flow </w:t>
      </w:r>
      <w:proofErr w:type="gramStart"/>
      <w:r w:rsidRPr="00297572">
        <w:rPr>
          <w:lang w:val="en-US"/>
        </w:rPr>
        <w:t>f</w:t>
      </w:r>
      <w:r w:rsidR="00EA18D1">
        <w:rPr>
          <w:lang w:val="en-US"/>
        </w:rPr>
        <w:t>u</w:t>
      </w:r>
      <w:r w:rsidRPr="00297572">
        <w:rPr>
          <w:lang w:val="en-US"/>
        </w:rPr>
        <w:t>nction.</w:t>
      </w:r>
      <w:proofErr w:type="gramEnd"/>
      <w:r>
        <w:rPr>
          <w:lang w:val="en-US"/>
        </w:rPr>
        <w:t xml:space="preserve"> This surface delimits the set of</w:t>
      </w:r>
      <w:r w:rsidR="0006724F" w:rsidRPr="00297572">
        <w:rPr>
          <w:lang w:val="en-US"/>
        </w:rPr>
        <w:t xml:space="preserve"> </w:t>
      </w:r>
      <w:r>
        <w:rPr>
          <w:lang w:val="en-US"/>
        </w:rPr>
        <w:t>stresses that are elastically admissible (E. A.) and the set of stresses that are plastically admissible (P.A.) as follows:</w:t>
      </w:r>
    </w:p>
    <w:p w14:paraId="58C3E93A" w14:textId="77777777" w:rsidR="00297572" w:rsidRPr="00297572" w:rsidRDefault="00297572" w:rsidP="001B74F0">
      <w:pPr>
        <w:pStyle w:val="ParagraphCilamce-2019"/>
        <w:ind w:firstLine="0"/>
        <w:rPr>
          <w:lang w:val="en-US"/>
        </w:rPr>
      </w:pPr>
    </w:p>
    <w:p w14:paraId="07FF469E" w14:textId="02284622" w:rsidR="0006724F" w:rsidRPr="0006724F" w:rsidRDefault="0006724F" w:rsidP="0006724F">
      <w:pPr>
        <w:pStyle w:val="EquationCilamce-2019"/>
      </w:pPr>
      <w:r w:rsidRPr="0038379E">
        <w:rPr>
          <w:lang w:val="en-US"/>
        </w:rPr>
        <w:tab/>
      </w:r>
      <w:r w:rsidR="003D093C" w:rsidRPr="0006724F">
        <w:rPr>
          <w:position w:val="-16"/>
        </w:rPr>
        <w:object w:dxaOrig="5539" w:dyaOrig="440" w14:anchorId="43B8035B">
          <v:shape id="_x0000_i1035" type="#_x0000_t75" style="width:276.1pt;height:23.8pt" o:ole="">
            <v:imagedata r:id="rId28" o:title=""/>
          </v:shape>
          <o:OLEObject Type="Embed" ProgID="Equation.DSMT4" ShapeID="_x0000_i1035" DrawAspect="Content" ObjectID="_1698420654" r:id="rId29"/>
        </w:object>
      </w:r>
      <w:r w:rsidRPr="0006724F">
        <w:tab/>
      </w:r>
      <w:r>
        <w:fldChar w:fldCharType="begin"/>
      </w:r>
      <w:r w:rsidRPr="0006724F">
        <w:instrText xml:space="preserve"> MACROBUTTON MTPlaceRef \* MERGEFORMAT </w:instrText>
      </w:r>
      <w:r>
        <w:fldChar w:fldCharType="begin"/>
      </w:r>
      <w:r w:rsidRPr="0006724F">
        <w:instrText xml:space="preserve"> SEQ MTEqn \h \* MERGEFORMAT </w:instrText>
      </w:r>
      <w:r>
        <w:fldChar w:fldCharType="end"/>
      </w:r>
      <w:r w:rsidRPr="0006724F">
        <w:instrText>(</w:instrText>
      </w:r>
      <w:r>
        <w:fldChar w:fldCharType="begin"/>
      </w:r>
      <w:r w:rsidRPr="0006724F">
        <w:instrText xml:space="preserve"> SEQ MTEqn \c \* Arabic \* MERGEFORMAT </w:instrText>
      </w:r>
      <w:r>
        <w:fldChar w:fldCharType="separate"/>
      </w:r>
      <w:r w:rsidR="00967F1A">
        <w:rPr>
          <w:noProof/>
        </w:rPr>
        <w:instrText>6</w:instrText>
      </w:r>
      <w:r>
        <w:fldChar w:fldCharType="end"/>
      </w:r>
      <w:r w:rsidRPr="0006724F">
        <w:instrText>)</w:instrText>
      </w:r>
      <w:r>
        <w:fldChar w:fldCharType="end"/>
      </w:r>
    </w:p>
    <w:p w14:paraId="6744CCD9" w14:textId="09E38A3C" w:rsidR="00D92D12" w:rsidRPr="0038379E" w:rsidRDefault="0006724F" w:rsidP="007742EA">
      <w:pPr>
        <w:pStyle w:val="ParagraphCilamce-2019"/>
        <w:rPr>
          <w:lang w:val="en-US"/>
        </w:rPr>
      </w:pPr>
      <w:r w:rsidRPr="0038379E">
        <w:rPr>
          <w:lang w:val="en-US"/>
        </w:rPr>
        <w:t>Figur</w:t>
      </w:r>
      <w:r w:rsidR="00EA18D1" w:rsidRPr="0038379E">
        <w:rPr>
          <w:lang w:val="en-US"/>
        </w:rPr>
        <w:t>e</w:t>
      </w:r>
      <w:r w:rsidRPr="0038379E">
        <w:rPr>
          <w:lang w:val="en-US"/>
        </w:rPr>
        <w:t xml:space="preserve"> 1 </w:t>
      </w:r>
      <w:r w:rsidR="00EA18D1" w:rsidRPr="0038379E">
        <w:rPr>
          <w:lang w:val="en-US"/>
        </w:rPr>
        <w:t>illustrates, in a generical way, this domain.</w:t>
      </w:r>
    </w:p>
    <w:p w14:paraId="55739C8A" w14:textId="77777777" w:rsidR="0006724F" w:rsidRDefault="0006724F" w:rsidP="0006724F">
      <w:pPr>
        <w:pStyle w:val="FigureCaptionCilamce-2019"/>
        <w:rPr>
          <w:szCs w:val="24"/>
        </w:rPr>
      </w:pPr>
      <w:r>
        <w:rPr>
          <w:noProof/>
          <w:lang w:eastAsia="pt-BR"/>
        </w:rPr>
        <w:drawing>
          <wp:inline distT="0" distB="0" distL="0" distR="0" wp14:anchorId="0565A0F0" wp14:editId="26DBD9BA">
            <wp:extent cx="3371850" cy="2106700"/>
            <wp:effectExtent l="0" t="0" r="0" b="8255"/>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6.4.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76950" cy="2109887"/>
                    </a:xfrm>
                    <a:prstGeom prst="rect">
                      <a:avLst/>
                    </a:prstGeom>
                  </pic:spPr>
                </pic:pic>
              </a:graphicData>
            </a:graphic>
          </wp:inline>
        </w:drawing>
      </w:r>
    </w:p>
    <w:p w14:paraId="4F492FB3" w14:textId="6DA053F4" w:rsidR="0006724F" w:rsidRPr="00EA18D1" w:rsidRDefault="0006724F" w:rsidP="0006724F">
      <w:pPr>
        <w:pStyle w:val="FigureCaptionCilamce-2019"/>
        <w:rPr>
          <w:b w:val="0"/>
          <w:lang w:val="en-US"/>
        </w:rPr>
      </w:pPr>
      <w:proofErr w:type="spellStart"/>
      <w:r w:rsidRPr="0038379E">
        <w:rPr>
          <w:b w:val="0"/>
          <w:sz w:val="22"/>
          <w:lang w:val="en-US"/>
        </w:rPr>
        <w:t>Figur</w:t>
      </w:r>
      <w:r w:rsidR="00E12644" w:rsidRPr="0038379E">
        <w:rPr>
          <w:b w:val="0"/>
          <w:sz w:val="22"/>
          <w:lang w:val="en-US"/>
        </w:rPr>
        <w:t>a</w:t>
      </w:r>
      <w:proofErr w:type="spellEnd"/>
      <w:r w:rsidRPr="0038379E">
        <w:rPr>
          <w:b w:val="0"/>
          <w:sz w:val="22"/>
          <w:lang w:val="en-US"/>
        </w:rPr>
        <w:t xml:space="preserve"> 1. </w:t>
      </w:r>
      <w:r w:rsidRPr="00EA18D1">
        <w:rPr>
          <w:b w:val="0"/>
          <w:sz w:val="22"/>
          <w:lang w:val="en-US"/>
        </w:rPr>
        <w:t>Dom</w:t>
      </w:r>
      <w:r w:rsidR="00EA18D1" w:rsidRPr="00EA18D1">
        <w:rPr>
          <w:b w:val="0"/>
          <w:sz w:val="22"/>
          <w:lang w:val="en-US"/>
        </w:rPr>
        <w:t>ain plasticly admissible</w:t>
      </w:r>
      <w:r w:rsidRPr="00EA18D1">
        <w:rPr>
          <w:b w:val="0"/>
          <w:sz w:val="22"/>
          <w:lang w:val="en-US"/>
        </w:rPr>
        <w:t xml:space="preserve"> </w:t>
      </w:r>
      <w:r w:rsidRPr="00390B70">
        <w:rPr>
          <w:b w:val="0"/>
          <w:position w:val="-4"/>
          <w:sz w:val="22"/>
        </w:rPr>
        <w:object w:dxaOrig="220" w:dyaOrig="240" w14:anchorId="5B3C736F">
          <v:shape id="_x0000_i1036" type="#_x0000_t75" style="width:11.9pt;height:11.9pt" o:ole="">
            <v:imagedata r:id="rId32" o:title=""/>
          </v:shape>
          <o:OLEObject Type="Embed" ProgID="Equation.DSMT4" ShapeID="_x0000_i1036" DrawAspect="Content" ObjectID="_1698420655" r:id="rId33"/>
        </w:object>
      </w:r>
      <w:r w:rsidR="00EA18D1" w:rsidRPr="00EA18D1">
        <w:rPr>
          <w:b w:val="0"/>
          <w:sz w:val="22"/>
          <w:lang w:val="en-US"/>
        </w:rPr>
        <w:t>in the principal stress space</w:t>
      </w:r>
      <w:r w:rsidRPr="00EA18D1">
        <w:rPr>
          <w:b w:val="0"/>
          <w:sz w:val="22"/>
          <w:lang w:val="en-US"/>
        </w:rPr>
        <w:t>.</w:t>
      </w:r>
    </w:p>
    <w:p w14:paraId="1F15A86F" w14:textId="71AA85F7" w:rsidR="00EA18D1" w:rsidRPr="00EA18D1" w:rsidRDefault="00EA18D1" w:rsidP="007742EA">
      <w:pPr>
        <w:pStyle w:val="ParagraphCilamce-2019"/>
        <w:rPr>
          <w:lang w:val="en-US"/>
        </w:rPr>
      </w:pPr>
      <w:r w:rsidRPr="00EA18D1">
        <w:rPr>
          <w:lang w:val="en-US"/>
        </w:rPr>
        <w:t>The flow function is c</w:t>
      </w:r>
      <w:r>
        <w:rPr>
          <w:lang w:val="en-US"/>
        </w:rPr>
        <w:t>ommonly described as a function of the invariants of the stress tensor and the forces associated with the internal variables related to the hardening and softening phenomenon, so that</w:t>
      </w:r>
    </w:p>
    <w:p w14:paraId="11347CB4" w14:textId="77777777" w:rsidR="00EA18D1" w:rsidRPr="00EA18D1" w:rsidRDefault="00EA18D1" w:rsidP="007742EA">
      <w:pPr>
        <w:pStyle w:val="ParagraphCilamce-2019"/>
        <w:rPr>
          <w:lang w:val="en-US"/>
        </w:rPr>
      </w:pPr>
    </w:p>
    <w:p w14:paraId="37C69C9C" w14:textId="5B060797" w:rsidR="0006724F" w:rsidRPr="0006724F" w:rsidRDefault="0006724F" w:rsidP="0006724F">
      <w:pPr>
        <w:pStyle w:val="EquationCilamce-2019"/>
      </w:pPr>
      <w:r w:rsidRPr="0038379E">
        <w:rPr>
          <w:lang w:val="en-US"/>
        </w:rPr>
        <w:tab/>
      </w:r>
      <w:r w:rsidR="003D093C" w:rsidRPr="0006724F">
        <w:rPr>
          <w:position w:val="-14"/>
        </w:rPr>
        <w:object w:dxaOrig="6979" w:dyaOrig="380" w14:anchorId="39255260">
          <v:shape id="_x0000_i1037" type="#_x0000_t75" style="width:348.1pt;height:18.15pt" o:ole="">
            <v:imagedata r:id="rId34" o:title=""/>
          </v:shape>
          <o:OLEObject Type="Embed" ProgID="Equation.DSMT4" ShapeID="_x0000_i1037" DrawAspect="Content" ObjectID="_1698420656" r:id="rId35"/>
        </w:object>
      </w:r>
      <w:r w:rsidRPr="0006724F">
        <w:tab/>
      </w:r>
      <w:r>
        <w:fldChar w:fldCharType="begin"/>
      </w:r>
      <w:r w:rsidRPr="0006724F">
        <w:instrText xml:space="preserve"> MACROBUTTON MTPlaceRef \* MERGEFORMAT </w:instrText>
      </w:r>
      <w:r>
        <w:fldChar w:fldCharType="begin"/>
      </w:r>
      <w:r w:rsidRPr="0006724F">
        <w:instrText xml:space="preserve"> SEQ MTEqn \h \* MERGEFORMAT </w:instrText>
      </w:r>
      <w:r>
        <w:fldChar w:fldCharType="end"/>
      </w:r>
      <w:r w:rsidRPr="0006724F">
        <w:instrText>(</w:instrText>
      </w:r>
      <w:r>
        <w:fldChar w:fldCharType="begin"/>
      </w:r>
      <w:r w:rsidRPr="0006724F">
        <w:instrText xml:space="preserve"> SEQ MTEqn \c \* Arabic \* MERGEFORMAT </w:instrText>
      </w:r>
      <w:r>
        <w:fldChar w:fldCharType="separate"/>
      </w:r>
      <w:r w:rsidR="00967F1A">
        <w:rPr>
          <w:noProof/>
        </w:rPr>
        <w:instrText>7</w:instrText>
      </w:r>
      <w:r>
        <w:fldChar w:fldCharType="end"/>
      </w:r>
      <w:r w:rsidRPr="0006724F">
        <w:instrText>)</w:instrText>
      </w:r>
      <w:r>
        <w:fldChar w:fldCharType="end"/>
      </w:r>
    </w:p>
    <w:p w14:paraId="5972EBE8" w14:textId="4D8268DB" w:rsidR="0006724F" w:rsidRDefault="00EA18D1" w:rsidP="00390B70">
      <w:pPr>
        <w:pStyle w:val="ParagraphCilamce-2019"/>
        <w:ind w:firstLine="0"/>
      </w:pPr>
      <w:r>
        <w:t>with</w:t>
      </w:r>
    </w:p>
    <w:p w14:paraId="28D0F7F4" w14:textId="50DBC985" w:rsidR="0006724F" w:rsidRPr="00FE178C" w:rsidRDefault="0006724F" w:rsidP="00F22D43">
      <w:pPr>
        <w:pStyle w:val="EquationCilamce-2019"/>
        <w:rPr>
          <w:lang w:val="en-US"/>
        </w:rPr>
      </w:pPr>
      <w:r w:rsidRPr="0006724F">
        <w:tab/>
      </w:r>
      <w:r w:rsidR="00390B70" w:rsidRPr="00F22D43">
        <w:rPr>
          <w:position w:val="-138"/>
        </w:rPr>
        <w:object w:dxaOrig="7860" w:dyaOrig="2880" w14:anchorId="67D5F9AD">
          <v:shape id="_x0000_i1038" type="#_x0000_t75" style="width:396.3pt;height:2in" o:ole="">
            <v:imagedata r:id="rId36" o:title=""/>
          </v:shape>
          <o:OLEObject Type="Embed" ProgID="Equation.DSMT4" ShapeID="_x0000_i1038" DrawAspect="Content" ObjectID="_1698420657" r:id="rId37"/>
        </w:object>
      </w:r>
      <w:r w:rsidRPr="00FE178C">
        <w:rPr>
          <w:lang w:val="en-US"/>
        </w:rPr>
        <w:t xml:space="preserve"> </w:t>
      </w:r>
      <w:r w:rsidRPr="00FE178C">
        <w:rPr>
          <w:lang w:val="en-US"/>
        </w:rPr>
        <w:tab/>
      </w:r>
      <w:r>
        <w:fldChar w:fldCharType="begin"/>
      </w:r>
      <w:r w:rsidRPr="00FE178C">
        <w:rPr>
          <w:lang w:val="en-US"/>
        </w:rPr>
        <w:instrText xml:space="preserve"> MACROBUTTON MTPlaceRef \* MERGEFORMAT </w:instrText>
      </w:r>
      <w:r>
        <w:fldChar w:fldCharType="begin"/>
      </w:r>
      <w:r w:rsidRPr="00FE178C">
        <w:rPr>
          <w:lang w:val="en-US"/>
        </w:rPr>
        <w:instrText xml:space="preserve"> SEQ MTEqn \h \* MERGEFORMAT </w:instrText>
      </w:r>
      <w:r>
        <w:fldChar w:fldCharType="end"/>
      </w:r>
      <w:bookmarkStart w:id="4" w:name="ZEqnNum555517"/>
      <w:r w:rsidRPr="00FE178C">
        <w:rPr>
          <w:lang w:val="en-US"/>
        </w:rPr>
        <w:instrText>(</w:instrText>
      </w:r>
      <w:r>
        <w:fldChar w:fldCharType="begin"/>
      </w:r>
      <w:r w:rsidRPr="00FE178C">
        <w:rPr>
          <w:lang w:val="en-US"/>
        </w:rPr>
        <w:instrText xml:space="preserve"> SEQ MTEqn \c \* Arabic \* MERGEFORMAT </w:instrText>
      </w:r>
      <w:r>
        <w:fldChar w:fldCharType="separate"/>
      </w:r>
      <w:r w:rsidR="00967F1A" w:rsidRPr="00FE178C">
        <w:rPr>
          <w:noProof/>
          <w:lang w:val="en-US"/>
        </w:rPr>
        <w:instrText>8</w:instrText>
      </w:r>
      <w:r>
        <w:fldChar w:fldCharType="end"/>
      </w:r>
      <w:r w:rsidRPr="00FE178C">
        <w:rPr>
          <w:lang w:val="en-US"/>
        </w:rPr>
        <w:instrText>)</w:instrText>
      </w:r>
      <w:bookmarkEnd w:id="4"/>
      <w:r>
        <w:fldChar w:fldCharType="end"/>
      </w:r>
    </w:p>
    <w:p w14:paraId="54908111" w14:textId="1A180648" w:rsidR="00EA18D1" w:rsidRDefault="00EA18D1" w:rsidP="00F22D43">
      <w:pPr>
        <w:pStyle w:val="ParagraphCilamce-2019"/>
        <w:ind w:firstLine="0"/>
        <w:rPr>
          <w:lang w:val="en-US"/>
        </w:rPr>
      </w:pPr>
      <w:r w:rsidRPr="00FE178C">
        <w:rPr>
          <w:lang w:val="en-US"/>
        </w:rPr>
        <w:t xml:space="preserve">In </w:t>
      </w:r>
      <w:proofErr w:type="spellStart"/>
      <w:proofErr w:type="gramStart"/>
      <w:r w:rsidR="00FE178C" w:rsidRPr="00FE178C">
        <w:rPr>
          <w:lang w:val="en-US"/>
        </w:rPr>
        <w:t>Eqs</w:t>
      </w:r>
      <w:proofErr w:type="spellEnd"/>
      <w:r w:rsidR="00FE178C" w:rsidRPr="00FE178C">
        <w:rPr>
          <w:lang w:val="en-US"/>
        </w:rPr>
        <w:t>.(</w:t>
      </w:r>
      <w:proofErr w:type="gramEnd"/>
      <w:r w:rsidR="00FE178C" w:rsidRPr="00FE178C">
        <w:rPr>
          <w:lang w:val="en-US"/>
        </w:rPr>
        <w:t xml:space="preserve">8), </w:t>
      </w:r>
      <w:r w:rsidR="00FE178C" w:rsidRPr="00885997">
        <w:rPr>
          <w:position w:val="-10"/>
        </w:rPr>
        <w:object w:dxaOrig="840" w:dyaOrig="320" w14:anchorId="7D48A811">
          <v:shape id="_x0000_i1039" type="#_x0000_t75" style="width:41.95pt;height:16.3pt" o:ole="">
            <v:imagedata r:id="rId38" o:title=""/>
          </v:shape>
          <o:OLEObject Type="Embed" ProgID="Equation.DSMT4" ShapeID="_x0000_i1039" DrawAspect="Content" ObjectID="_1698420658" r:id="rId39"/>
        </w:object>
      </w:r>
      <w:r w:rsidR="00FE178C" w:rsidRPr="00FE178C">
        <w:rPr>
          <w:lang w:val="en-US"/>
        </w:rPr>
        <w:t xml:space="preserve"> are the c</w:t>
      </w:r>
      <w:r w:rsidR="00FE178C">
        <w:rPr>
          <w:lang w:val="en-US"/>
        </w:rPr>
        <w:t xml:space="preserve">oordinates of  </w:t>
      </w:r>
      <w:r w:rsidR="00FE178C" w:rsidRPr="00FE178C">
        <w:rPr>
          <w:lang w:val="en-US"/>
        </w:rPr>
        <w:t>Haigh-</w:t>
      </w:r>
      <w:proofErr w:type="spellStart"/>
      <w:r w:rsidR="00FE178C" w:rsidRPr="00FE178C">
        <w:rPr>
          <w:lang w:val="en-US"/>
        </w:rPr>
        <w:t>Westergaard</w:t>
      </w:r>
      <w:proofErr w:type="spellEnd"/>
    </w:p>
    <w:p w14:paraId="26B5AAE2" w14:textId="36EAB502" w:rsidR="00FE178C" w:rsidRPr="00FE178C" w:rsidRDefault="00FE178C" w:rsidP="00F22D43">
      <w:pPr>
        <w:pStyle w:val="ParagraphCilamce-2019"/>
        <w:ind w:firstLine="0"/>
        <w:rPr>
          <w:lang w:val="en-US"/>
        </w:rPr>
      </w:pPr>
      <w:r>
        <w:rPr>
          <w:lang w:val="en-US"/>
        </w:rPr>
        <w:t xml:space="preserve">(where </w:t>
      </w:r>
      <w:r w:rsidRPr="00900686">
        <w:rPr>
          <w:position w:val="-6"/>
        </w:rPr>
        <w:object w:dxaOrig="220" w:dyaOrig="279" w14:anchorId="0268863F">
          <v:shape id="_x0000_i1040" type="#_x0000_t75" style="width:11.25pt;height:13.75pt" o:ole="">
            <v:imagedata r:id="rId40" o:title=""/>
          </v:shape>
          <o:OLEObject Type="Embed" ProgID="Equation.DSMT4" ShapeID="_x0000_i1040" DrawAspect="Content" ObjectID="_1698420659" r:id="rId41"/>
        </w:object>
      </w:r>
      <w:r w:rsidRPr="00FE178C">
        <w:rPr>
          <w:lang w:val="en-US"/>
        </w:rPr>
        <w:t xml:space="preserve">is also known as the angle of Lode), </w:t>
      </w:r>
      <w:r w:rsidRPr="00BA2737">
        <w:rPr>
          <w:position w:val="-10"/>
        </w:rPr>
        <w:object w:dxaOrig="240" w:dyaOrig="260" w14:anchorId="783B86EA">
          <v:shape id="_x0000_i1041" type="#_x0000_t75" style="width:11.9pt;height:11.9pt" o:ole="">
            <v:imagedata r:id="rId42" o:title=""/>
          </v:shape>
          <o:OLEObject Type="Embed" ProgID="Equation.DSMT4" ShapeID="_x0000_i1041" DrawAspect="Content" ObjectID="_1698420660" r:id="rId43"/>
        </w:object>
      </w:r>
      <w:r w:rsidRPr="00FE178C">
        <w:rPr>
          <w:lang w:val="en-US"/>
        </w:rPr>
        <w:t xml:space="preserve">is the hydrostatic pressure, </w:t>
      </w:r>
      <w:r w:rsidRPr="00795314">
        <w:rPr>
          <w:position w:val="-10"/>
        </w:rPr>
        <w:object w:dxaOrig="200" w:dyaOrig="260" w14:anchorId="64E02F76">
          <v:shape id="_x0000_i1042" type="#_x0000_t75" style="width:11.9pt;height:11.9pt" o:ole="">
            <v:imagedata r:id="rId44" o:title=""/>
          </v:shape>
          <o:OLEObject Type="Embed" ProgID="Equation.DSMT4" ShapeID="_x0000_i1042" DrawAspect="Content" ObjectID="_1698420661" r:id="rId45"/>
        </w:object>
      </w:r>
      <w:r w:rsidRPr="00FE178C">
        <w:rPr>
          <w:lang w:val="en-US"/>
        </w:rPr>
        <w:t xml:space="preserve">is the equivalent </w:t>
      </w:r>
      <w:r>
        <w:rPr>
          <w:lang w:val="en-US"/>
        </w:rPr>
        <w:t xml:space="preserve">stress of </w:t>
      </w:r>
      <w:r w:rsidRPr="00FE178C">
        <w:rPr>
          <w:lang w:val="en-US"/>
        </w:rPr>
        <w:t>von</w:t>
      </w:r>
      <w:r>
        <w:rPr>
          <w:lang w:val="en-US"/>
        </w:rPr>
        <w:t>-</w:t>
      </w:r>
      <w:r w:rsidRPr="00FE178C">
        <w:rPr>
          <w:lang w:val="en-US"/>
        </w:rPr>
        <w:t xml:space="preserve">Mises , </w:t>
      </w:r>
      <w:r w:rsidRPr="00795314">
        <w:rPr>
          <w:position w:val="-12"/>
        </w:rPr>
        <w:object w:dxaOrig="1040" w:dyaOrig="360" w14:anchorId="7A993214">
          <v:shape id="_x0000_i1043" type="#_x0000_t75" style="width:53.85pt;height:18.15pt" o:ole="">
            <v:imagedata r:id="rId46" o:title=""/>
          </v:shape>
          <o:OLEObject Type="Embed" ProgID="Equation.DSMT4" ShapeID="_x0000_i1043" DrawAspect="Content" ObjectID="_1698420662" r:id="rId47"/>
        </w:object>
      </w:r>
      <w:r w:rsidRPr="00FE178C">
        <w:rPr>
          <w:lang w:val="en-US"/>
        </w:rPr>
        <w:t>the normal and the octahedral shear</w:t>
      </w:r>
      <w:r>
        <w:rPr>
          <w:lang w:val="en-US"/>
        </w:rPr>
        <w:t xml:space="preserve">, respectively, and </w:t>
      </w:r>
      <w:r w:rsidRPr="00C00749">
        <w:rPr>
          <w:position w:val="-14"/>
        </w:rPr>
        <w:object w:dxaOrig="200" w:dyaOrig="300" w14:anchorId="2BC38BAC">
          <v:shape id="_x0000_i1044" type="#_x0000_t75" style="width:10pt;height:15.05pt" o:ole="">
            <v:imagedata r:id="rId48" o:title=""/>
          </v:shape>
          <o:OLEObject Type="Embed" ProgID="Equation.DSMT4" ShapeID="_x0000_i1044" DrawAspect="Content" ObjectID="_1698420663" r:id="rId49"/>
        </w:object>
      </w:r>
      <w:r>
        <w:rPr>
          <w:lang w:val="en-US"/>
        </w:rPr>
        <w:t xml:space="preserve"> the tensor of devia</w:t>
      </w:r>
      <w:r w:rsidR="004F304B">
        <w:rPr>
          <w:lang w:val="en-US"/>
        </w:rPr>
        <w:t>tor</w:t>
      </w:r>
      <w:r>
        <w:rPr>
          <w:lang w:val="en-US"/>
        </w:rPr>
        <w:t xml:space="preserve"> stress </w:t>
      </w:r>
      <w:r w:rsidRPr="00FE178C">
        <w:rPr>
          <w:lang w:val="en-US"/>
        </w:rPr>
        <w:t>[13].</w:t>
      </w:r>
    </w:p>
    <w:p w14:paraId="434CC62A" w14:textId="77777777" w:rsidR="00FE178C" w:rsidRPr="00FE178C" w:rsidRDefault="00FE178C" w:rsidP="00F22D43">
      <w:pPr>
        <w:pStyle w:val="ParagraphCilamce-2019"/>
        <w:ind w:firstLine="0"/>
        <w:rPr>
          <w:lang w:val="en-US"/>
        </w:rPr>
      </w:pPr>
    </w:p>
    <w:p w14:paraId="4ED0A678" w14:textId="5CFD70BC" w:rsidR="004F304B" w:rsidRPr="004F304B" w:rsidRDefault="004F304B" w:rsidP="00F22D43">
      <w:pPr>
        <w:pStyle w:val="ParagraphCilamce-2019"/>
        <w:rPr>
          <w:lang w:val="en-US"/>
        </w:rPr>
      </w:pPr>
      <w:r w:rsidRPr="004F304B">
        <w:rPr>
          <w:lang w:val="en-US"/>
        </w:rPr>
        <w:t>When the flow function d</w:t>
      </w:r>
      <w:r>
        <w:rPr>
          <w:lang w:val="en-US"/>
        </w:rPr>
        <w:t xml:space="preserve">oes not depend </w:t>
      </w:r>
      <w:proofErr w:type="gramStart"/>
      <w:r>
        <w:rPr>
          <w:lang w:val="en-US"/>
        </w:rPr>
        <w:t>of</w:t>
      </w:r>
      <w:proofErr w:type="gramEnd"/>
      <w:r>
        <w:rPr>
          <w:lang w:val="en-US"/>
        </w:rPr>
        <w:t xml:space="preserve">  </w:t>
      </w:r>
      <w:r w:rsidRPr="00C00749">
        <w:rPr>
          <w:position w:val="-12"/>
        </w:rPr>
        <w:object w:dxaOrig="240" w:dyaOrig="360" w14:anchorId="73845F29">
          <v:shape id="_x0000_i1045" type="#_x0000_t75" style="width:11.9pt;height:18.15pt" o:ole="">
            <v:imagedata r:id="rId50" o:title=""/>
          </v:shape>
          <o:OLEObject Type="Embed" ProgID="Equation.DSMT4" ShapeID="_x0000_i1045" DrawAspect="Content" ObjectID="_1698420664" r:id="rId51"/>
        </w:object>
      </w:r>
      <w:r>
        <w:rPr>
          <w:lang w:val="en-US"/>
        </w:rPr>
        <w:t xml:space="preserve">, it is said that the plasticity is independent of pressure, being determined only by the state of stresses along the </w:t>
      </w:r>
      <w:proofErr w:type="spellStart"/>
      <w:r>
        <w:rPr>
          <w:lang w:val="en-US"/>
        </w:rPr>
        <w:t>desviator</w:t>
      </w:r>
      <w:proofErr w:type="spellEnd"/>
      <w:r>
        <w:rPr>
          <w:lang w:val="en-US"/>
        </w:rPr>
        <w:t xml:space="preserve"> plane (Fig.1). Several flow functions can be found in the literature as in </w:t>
      </w:r>
      <w:r w:rsidRPr="004F304B">
        <w:rPr>
          <w:lang w:val="en-US"/>
        </w:rPr>
        <w:t xml:space="preserve">[13], [14] </w:t>
      </w:r>
      <w:r>
        <w:rPr>
          <w:lang w:val="en-US"/>
        </w:rPr>
        <w:t>and</w:t>
      </w:r>
      <w:r w:rsidRPr="004F304B">
        <w:rPr>
          <w:lang w:val="en-US"/>
        </w:rPr>
        <w:t xml:space="preserve"> [15].</w:t>
      </w:r>
    </w:p>
    <w:p w14:paraId="18FDC738" w14:textId="0E5CBC7D" w:rsidR="00F22D43" w:rsidRPr="00E774AF" w:rsidRDefault="004F304B" w:rsidP="00F22D43">
      <w:pPr>
        <w:pStyle w:val="2ndHeadingCilamce-2019"/>
        <w:rPr>
          <w:lang w:val="en-US"/>
        </w:rPr>
      </w:pPr>
      <w:r>
        <w:rPr>
          <w:lang w:val="en-US"/>
        </w:rPr>
        <w:t>Plastic flow rule</w:t>
      </w:r>
    </w:p>
    <w:p w14:paraId="03C2921A" w14:textId="6A9B57C7" w:rsidR="004F304B" w:rsidRPr="004F304B" w:rsidRDefault="004F304B" w:rsidP="007742EA">
      <w:pPr>
        <w:pStyle w:val="ParagraphCilamce-2019"/>
        <w:rPr>
          <w:lang w:val="en-US"/>
        </w:rPr>
      </w:pPr>
      <w:r w:rsidRPr="004F304B">
        <w:rPr>
          <w:lang w:val="en-US"/>
        </w:rPr>
        <w:t>The law of evolution o</w:t>
      </w:r>
      <w:r>
        <w:rPr>
          <w:lang w:val="en-US"/>
        </w:rPr>
        <w:t>f plastic deformatio</w:t>
      </w:r>
      <w:r w:rsidR="00C0638B">
        <w:rPr>
          <w:lang w:val="en-US"/>
        </w:rPr>
        <w:t>n (known as plastic flux) is postulated as</w:t>
      </w:r>
    </w:p>
    <w:p w14:paraId="073B062A" w14:textId="57FD15A0" w:rsidR="00F22D43" w:rsidRPr="00F22D43" w:rsidRDefault="00F22D43" w:rsidP="00F22D43">
      <w:pPr>
        <w:pStyle w:val="EquationCilamce-2019"/>
      </w:pPr>
      <w:r w:rsidRPr="0038379E">
        <w:rPr>
          <w:lang w:val="en-US"/>
        </w:rPr>
        <w:tab/>
      </w:r>
      <w:r w:rsidR="00EC0812" w:rsidRPr="00EC0812">
        <w:rPr>
          <w:position w:val="-34"/>
        </w:rPr>
        <w:object w:dxaOrig="3000" w:dyaOrig="720" w14:anchorId="400483DD">
          <v:shape id="_x0000_i1046" type="#_x0000_t75" style="width:150.25pt;height:36.3pt" o:ole="">
            <v:imagedata r:id="rId52" o:title=""/>
          </v:shape>
          <o:OLEObject Type="Embed" ProgID="Equation.DSMT4" ShapeID="_x0000_i1046" DrawAspect="Content" ObjectID="_1698420665" r:id="rId53"/>
        </w:object>
      </w:r>
      <w:r w:rsidRPr="00F22D43">
        <w:t xml:space="preserve"> </w:t>
      </w:r>
      <w:r w:rsidRPr="00F22D43">
        <w:tab/>
      </w:r>
      <w:r>
        <w:fldChar w:fldCharType="begin"/>
      </w:r>
      <w:r w:rsidRPr="00F22D43">
        <w:instrText xml:space="preserve"> MACROBUTTON MTPlaceRef \* MERGEFORMAT </w:instrText>
      </w:r>
      <w:r>
        <w:fldChar w:fldCharType="begin"/>
      </w:r>
      <w:r w:rsidRPr="00F22D43">
        <w:instrText xml:space="preserve"> SEQ MTEqn \h \* MERGEFORMAT </w:instrText>
      </w:r>
      <w:r>
        <w:fldChar w:fldCharType="end"/>
      </w:r>
      <w:bookmarkStart w:id="5" w:name="ZEqnNum579485"/>
      <w:r w:rsidRPr="00F22D43">
        <w:instrText>(</w:instrText>
      </w:r>
      <w:r>
        <w:fldChar w:fldCharType="begin"/>
      </w:r>
      <w:r w:rsidRPr="00F22D43">
        <w:instrText xml:space="preserve"> SEQ MTEqn \c \* Arabic \* MERGEFORMAT </w:instrText>
      </w:r>
      <w:r>
        <w:fldChar w:fldCharType="separate"/>
      </w:r>
      <w:r w:rsidR="00967F1A">
        <w:rPr>
          <w:noProof/>
        </w:rPr>
        <w:instrText>9</w:instrText>
      </w:r>
      <w:r>
        <w:fldChar w:fldCharType="end"/>
      </w:r>
      <w:r w:rsidRPr="00F22D43">
        <w:instrText>)</w:instrText>
      </w:r>
      <w:bookmarkEnd w:id="5"/>
      <w:r>
        <w:fldChar w:fldCharType="end"/>
      </w:r>
    </w:p>
    <w:p w14:paraId="68AC3761" w14:textId="4E93E2B7" w:rsidR="00181578" w:rsidRPr="003E2806" w:rsidRDefault="00181578" w:rsidP="003E3FCF">
      <w:pPr>
        <w:pStyle w:val="ParagraphCilamce-2019"/>
        <w:ind w:firstLine="0"/>
        <w:rPr>
          <w:lang w:val="en-US"/>
        </w:rPr>
      </w:pPr>
      <w:r w:rsidRPr="00181578">
        <w:rPr>
          <w:lang w:val="en-US"/>
        </w:rPr>
        <w:t>where</w:t>
      </w:r>
      <w:r w:rsidR="00AB6BEA" w:rsidRPr="00181578">
        <w:rPr>
          <w:lang w:val="en-US"/>
        </w:rPr>
        <w:t xml:space="preserve"> </w:t>
      </w:r>
      <w:r w:rsidR="00F22D43" w:rsidRPr="001A300C">
        <w:rPr>
          <w:position w:val="-6"/>
        </w:rPr>
        <w:object w:dxaOrig="220" w:dyaOrig="279" w14:anchorId="0843834A">
          <v:shape id="_x0000_i1047" type="#_x0000_t75" style="width:11.9pt;height:11.9pt" o:ole="">
            <v:imagedata r:id="rId54" o:title=""/>
          </v:shape>
          <o:OLEObject Type="Embed" ProgID="Equation.DSMT4" ShapeID="_x0000_i1047" DrawAspect="Content" ObjectID="_1698420666" r:id="rId55"/>
        </w:object>
      </w:r>
      <w:r w:rsidR="00F22D43" w:rsidRPr="00181578">
        <w:rPr>
          <w:lang w:val="en-US"/>
        </w:rPr>
        <w:t xml:space="preserve"> </w:t>
      </w:r>
      <w:r w:rsidRPr="00181578">
        <w:rPr>
          <w:lang w:val="en-US"/>
        </w:rPr>
        <w:t>is the plastic m</w:t>
      </w:r>
      <w:r>
        <w:rPr>
          <w:lang w:val="en-US"/>
        </w:rPr>
        <w:t xml:space="preserve">ultiplier and  </w:t>
      </w:r>
      <w:r w:rsidRPr="00C00749">
        <w:rPr>
          <w:position w:val="-18"/>
        </w:rPr>
        <w:object w:dxaOrig="320" w:dyaOrig="420" w14:anchorId="5C8DE3B5">
          <v:shape id="_x0000_i1048" type="#_x0000_t75" style="width:16.3pt;height:21.3pt" o:ole="">
            <v:imagedata r:id="rId56" o:title=""/>
          </v:shape>
          <o:OLEObject Type="Embed" ProgID="Equation.DSMT4" ShapeID="_x0000_i1048" DrawAspect="Content" ObjectID="_1698420667" r:id="rId57"/>
        </w:object>
      </w:r>
      <w:r>
        <w:rPr>
          <w:lang w:val="en-US"/>
        </w:rPr>
        <w:t>is the tensor that gives the direction</w:t>
      </w:r>
      <w:r w:rsidR="003E2806">
        <w:rPr>
          <w:lang w:val="en-US"/>
        </w:rPr>
        <w:t xml:space="preserve"> of plastic flow through the gradient of a potential function </w:t>
      </w:r>
      <w:r w:rsidR="003E2806" w:rsidRPr="00AF5D4E">
        <w:rPr>
          <w:position w:val="-10"/>
        </w:rPr>
        <w:object w:dxaOrig="220" w:dyaOrig="260" w14:anchorId="3D5D7DBD">
          <v:shape id="_x0000_i1049" type="#_x0000_t75" style="width:11.9pt;height:11.9pt" o:ole="">
            <v:imagedata r:id="rId58" o:title=""/>
          </v:shape>
          <o:OLEObject Type="Embed" ProgID="Equation.DSMT4" ShapeID="_x0000_i1049" DrawAspect="Content" ObjectID="_1698420668" r:id="rId59"/>
        </w:object>
      </w:r>
      <w:r w:rsidR="003E2806" w:rsidRPr="003E2806">
        <w:rPr>
          <w:lang w:val="en-US"/>
        </w:rPr>
        <w:t xml:space="preserve">analogous to </w:t>
      </w:r>
      <w:r w:rsidR="003E2806" w:rsidRPr="00AF5D4E">
        <w:rPr>
          <w:position w:val="-10"/>
        </w:rPr>
        <w:object w:dxaOrig="240" w:dyaOrig="320" w14:anchorId="58D6EAD8">
          <v:shape id="_x0000_i1050" type="#_x0000_t75" style="width:13.15pt;height:15.05pt" o:ole="">
            <v:imagedata r:id="rId60" o:title=""/>
          </v:shape>
          <o:OLEObject Type="Embed" ProgID="Equation.DSMT4" ShapeID="_x0000_i1050" DrawAspect="Content" ObjectID="_1698420669" r:id="rId61"/>
        </w:object>
      </w:r>
      <w:r w:rsidR="003E2806" w:rsidRPr="003E2806">
        <w:rPr>
          <w:lang w:val="en-US"/>
        </w:rPr>
        <w:t>.</w:t>
      </w:r>
      <w:r w:rsidR="003E2806">
        <w:rPr>
          <w:lang w:val="en-US"/>
        </w:rPr>
        <w:t xml:space="preserve"> Like the flow function, the plastic potential is usually described using the invariants of the stress tensor and can be determined using the chain rule. For example, if </w:t>
      </w:r>
    </w:p>
    <w:p w14:paraId="6740F4FB" w14:textId="1272A8B7" w:rsidR="00181578" w:rsidRPr="00181578" w:rsidRDefault="003E2806" w:rsidP="003E3FCF">
      <w:pPr>
        <w:pStyle w:val="ParagraphCilamce-2019"/>
        <w:ind w:firstLine="0"/>
        <w:rPr>
          <w:lang w:val="en-US"/>
        </w:rPr>
      </w:pPr>
      <w:r w:rsidRPr="00C00749">
        <w:rPr>
          <w:position w:val="-14"/>
        </w:rPr>
        <w:object w:dxaOrig="1600" w:dyaOrig="420" w14:anchorId="705848FA">
          <v:shape id="_x0000_i1051" type="#_x0000_t75" style="width:80.15pt;height:21.3pt" o:ole="">
            <v:imagedata r:id="rId62" o:title=""/>
          </v:shape>
          <o:OLEObject Type="Embed" ProgID="Equation.DSMT4" ShapeID="_x0000_i1051" DrawAspect="Content" ObjectID="_1698420670" r:id="rId63"/>
        </w:object>
      </w:r>
      <w:r>
        <w:t>as in [16], we have:</w:t>
      </w:r>
    </w:p>
    <w:p w14:paraId="7C77E640" w14:textId="282FD806" w:rsidR="0006724F" w:rsidRPr="003E2806" w:rsidRDefault="00773B9F" w:rsidP="00773B9F">
      <w:pPr>
        <w:pStyle w:val="EquationCilamce-2019"/>
        <w:rPr>
          <w:lang w:val="en-US"/>
        </w:rPr>
      </w:pPr>
      <w:r w:rsidRPr="00773B9F">
        <w:tab/>
      </w:r>
      <w:r w:rsidR="00AB6BEA" w:rsidRPr="00AB6BEA">
        <w:rPr>
          <w:position w:val="-112"/>
        </w:rPr>
        <w:object w:dxaOrig="6420" w:dyaOrig="2020" w14:anchorId="59A5AA69">
          <v:shape id="_x0000_i1052" type="#_x0000_t75" style="width:323.7pt;height:102.05pt" o:ole="">
            <v:imagedata r:id="rId64" o:title=""/>
          </v:shape>
          <o:OLEObject Type="Embed" ProgID="Equation.DSMT4" ShapeID="_x0000_i1052" DrawAspect="Content" ObjectID="_1698420671" r:id="rId65"/>
        </w:object>
      </w:r>
      <w:r w:rsidRPr="003E2806">
        <w:rPr>
          <w:lang w:val="en-US"/>
        </w:rPr>
        <w:t xml:space="preserve"> </w:t>
      </w:r>
      <w:r w:rsidRPr="003E2806">
        <w:rPr>
          <w:lang w:val="en-US"/>
        </w:rPr>
        <w:tab/>
      </w:r>
      <w:r>
        <w:fldChar w:fldCharType="begin"/>
      </w:r>
      <w:r w:rsidRPr="003E2806">
        <w:rPr>
          <w:lang w:val="en-US"/>
        </w:rPr>
        <w:instrText xml:space="preserve"> MACROBUTTON MTPlaceRef \* MERGEFORMAT </w:instrText>
      </w:r>
      <w:r>
        <w:fldChar w:fldCharType="begin"/>
      </w:r>
      <w:r w:rsidRPr="003E2806">
        <w:rPr>
          <w:lang w:val="en-US"/>
        </w:rPr>
        <w:instrText xml:space="preserve"> SEQ MTEqn \h \* MERGEFORMAT </w:instrText>
      </w:r>
      <w:r>
        <w:fldChar w:fldCharType="end"/>
      </w:r>
      <w:bookmarkStart w:id="6" w:name="ZEqnNum812469"/>
      <w:r w:rsidRPr="003E2806">
        <w:rPr>
          <w:lang w:val="en-US"/>
        </w:rPr>
        <w:instrText>(</w:instrText>
      </w:r>
      <w:r>
        <w:fldChar w:fldCharType="begin"/>
      </w:r>
      <w:r w:rsidRPr="003E2806">
        <w:rPr>
          <w:lang w:val="en-US"/>
        </w:rPr>
        <w:instrText xml:space="preserve"> SEQ MTEqn \c \* Arabic \* MERGEFORMAT </w:instrText>
      </w:r>
      <w:r>
        <w:fldChar w:fldCharType="separate"/>
      </w:r>
      <w:r w:rsidR="00967F1A" w:rsidRPr="003E2806">
        <w:rPr>
          <w:noProof/>
          <w:lang w:val="en-US"/>
        </w:rPr>
        <w:instrText>10</w:instrText>
      </w:r>
      <w:r>
        <w:fldChar w:fldCharType="end"/>
      </w:r>
      <w:r w:rsidRPr="003E2806">
        <w:rPr>
          <w:lang w:val="en-US"/>
        </w:rPr>
        <w:instrText>)</w:instrText>
      </w:r>
      <w:bookmarkEnd w:id="6"/>
      <w:r>
        <w:fldChar w:fldCharType="end"/>
      </w:r>
    </w:p>
    <w:p w14:paraId="2A15C2F0" w14:textId="77777777" w:rsidR="00F40FB8" w:rsidRPr="00F40FB8" w:rsidRDefault="003E2806" w:rsidP="00F40FB8">
      <w:pPr>
        <w:pStyle w:val="ParagraphCilamce-2019"/>
        <w:rPr>
          <w:lang w:val="en-US"/>
        </w:rPr>
      </w:pPr>
      <w:r w:rsidRPr="003E2806">
        <w:rPr>
          <w:lang w:val="en-US"/>
        </w:rPr>
        <w:t>As can be seen i</w:t>
      </w:r>
      <w:r>
        <w:rPr>
          <w:lang w:val="en-US"/>
        </w:rPr>
        <w:t xml:space="preserve">n </w:t>
      </w:r>
      <w:proofErr w:type="spellStart"/>
      <w:proofErr w:type="gramStart"/>
      <w:r>
        <w:rPr>
          <w:lang w:val="en-US"/>
        </w:rPr>
        <w:t>Eqs</w:t>
      </w:r>
      <w:proofErr w:type="spellEnd"/>
      <w:r>
        <w:rPr>
          <w:lang w:val="en-US"/>
        </w:rPr>
        <w:t>.(</w:t>
      </w:r>
      <w:proofErr w:type="gramEnd"/>
      <w:r>
        <w:rPr>
          <w:lang w:val="en-US"/>
        </w:rPr>
        <w:t xml:space="preserve">10), the constants </w:t>
      </w:r>
      <w:r w:rsidRPr="009048FF">
        <w:rPr>
          <w:position w:val="-12"/>
        </w:rPr>
        <w:object w:dxaOrig="279" w:dyaOrig="360" w14:anchorId="27999210">
          <v:shape id="_x0000_i1053" type="#_x0000_t75" style="width:13.75pt;height:18.15pt" o:ole="">
            <v:imagedata r:id="rId66" o:title=""/>
          </v:shape>
          <o:OLEObject Type="Embed" ProgID="Equation.DSMT4" ShapeID="_x0000_i1053" DrawAspect="Content" ObjectID="_1698420672" r:id="rId67"/>
        </w:object>
      </w:r>
      <w:r w:rsidRPr="003E2806">
        <w:rPr>
          <w:lang w:val="en-US"/>
        </w:rPr>
        <w:t>,</w:t>
      </w:r>
      <w:r w:rsidRPr="009048FF">
        <w:rPr>
          <w:position w:val="-12"/>
        </w:rPr>
        <w:object w:dxaOrig="300" w:dyaOrig="360" w14:anchorId="0339A4A0">
          <v:shape id="_x0000_i1054" type="#_x0000_t75" style="width:15.05pt;height:18.15pt" o:ole="">
            <v:imagedata r:id="rId68" o:title=""/>
          </v:shape>
          <o:OLEObject Type="Embed" ProgID="Equation.DSMT4" ShapeID="_x0000_i1054" DrawAspect="Content" ObjectID="_1698420673" r:id="rId69"/>
        </w:object>
      </w:r>
      <w:r w:rsidRPr="003E2806">
        <w:rPr>
          <w:lang w:val="en-US"/>
        </w:rPr>
        <w:t xml:space="preserve"> and </w:t>
      </w:r>
      <w:r w:rsidRPr="0087243E">
        <w:rPr>
          <w:position w:val="-12"/>
        </w:rPr>
        <w:object w:dxaOrig="300" w:dyaOrig="360" w14:anchorId="4D35569F">
          <v:shape id="_x0000_i1055" type="#_x0000_t75" style="width:18.15pt;height:18.15pt" o:ole="">
            <v:imagedata r:id="rId70" o:title=""/>
          </v:shape>
          <o:OLEObject Type="Embed" ProgID="Equation.DSMT4" ShapeID="_x0000_i1055" DrawAspect="Content" ObjectID="_1698420674" r:id="rId71"/>
        </w:object>
      </w:r>
      <w:r w:rsidRPr="003E2806">
        <w:rPr>
          <w:lang w:val="en-US"/>
        </w:rPr>
        <w:t xml:space="preserve">are particularities of each type of potential function. </w:t>
      </w:r>
      <w:r>
        <w:rPr>
          <w:lang w:val="en-US"/>
        </w:rPr>
        <w:t xml:space="preserve">In </w:t>
      </w:r>
      <w:r w:rsidRPr="003E2806">
        <w:rPr>
          <w:lang w:val="en-US"/>
        </w:rPr>
        <w:t>[16] it is possible to obtain the value of t</w:t>
      </w:r>
      <w:r>
        <w:rPr>
          <w:lang w:val="en-US"/>
        </w:rPr>
        <w:t>hese constants for several functions, such</w:t>
      </w:r>
      <w:r w:rsidR="00F40FB8">
        <w:rPr>
          <w:lang w:val="en-US"/>
        </w:rPr>
        <w:t xml:space="preserve"> </w:t>
      </w:r>
      <w:r w:rsidR="00F40FB8" w:rsidRPr="00F40FB8">
        <w:rPr>
          <w:lang w:val="en-US"/>
        </w:rPr>
        <w:t xml:space="preserve">von-Mises, </w:t>
      </w:r>
      <w:proofErr w:type="spellStart"/>
      <w:r w:rsidR="00F40FB8" w:rsidRPr="00F40FB8">
        <w:rPr>
          <w:lang w:val="en-US"/>
        </w:rPr>
        <w:t>Tresca</w:t>
      </w:r>
      <w:proofErr w:type="spellEnd"/>
      <w:r w:rsidR="00F40FB8" w:rsidRPr="00F40FB8">
        <w:rPr>
          <w:lang w:val="en-US"/>
        </w:rPr>
        <w:t>, Drucker-Prager, Mohr-Coulomb, Cap Models, etc.</w:t>
      </w:r>
    </w:p>
    <w:p w14:paraId="318AEAEF" w14:textId="1FE444A9" w:rsidR="003E2806" w:rsidRPr="003E2806" w:rsidRDefault="003E2806" w:rsidP="00773B9F">
      <w:pPr>
        <w:pStyle w:val="ParagraphCilamce-2019"/>
        <w:rPr>
          <w:lang w:val="en-US"/>
        </w:rPr>
      </w:pPr>
    </w:p>
    <w:p w14:paraId="26CE17F5" w14:textId="145E2A1B" w:rsidR="00773B9F" w:rsidRPr="00E774AF" w:rsidRDefault="001A5678" w:rsidP="00773B9F">
      <w:pPr>
        <w:pStyle w:val="2ndHeadingCilamce-2019"/>
        <w:rPr>
          <w:lang w:val="en-US"/>
        </w:rPr>
      </w:pPr>
      <w:r>
        <w:rPr>
          <w:lang w:val="en-US"/>
        </w:rPr>
        <w:t>Hardening-Softening law</w:t>
      </w:r>
    </w:p>
    <w:p w14:paraId="57BD880F" w14:textId="0C9E5652" w:rsidR="001A5678" w:rsidRPr="001A5678" w:rsidRDefault="001A5678" w:rsidP="007742EA">
      <w:pPr>
        <w:pStyle w:val="ParagraphCilamce-2019"/>
        <w:rPr>
          <w:lang w:val="en-US"/>
        </w:rPr>
      </w:pPr>
      <w:r w:rsidRPr="001A5678">
        <w:rPr>
          <w:lang w:val="en-US"/>
        </w:rPr>
        <w:t>The hardening-softening law c</w:t>
      </w:r>
      <w:r>
        <w:rPr>
          <w:lang w:val="en-US"/>
        </w:rPr>
        <w:t>haracterizes the dependenc</w:t>
      </w:r>
      <w:r w:rsidR="000158A9">
        <w:rPr>
          <w:lang w:val="en-US"/>
        </w:rPr>
        <w:t>e</w:t>
      </w:r>
      <w:r>
        <w:rPr>
          <w:lang w:val="en-US"/>
        </w:rPr>
        <w:t xml:space="preserve"> of internal variables during the evolution of plastic deformations. This law is postulated as follows:</w:t>
      </w:r>
    </w:p>
    <w:p w14:paraId="1C0F5509" w14:textId="34FB3A28" w:rsidR="00F22D43" w:rsidRPr="00773B9F" w:rsidRDefault="00773B9F" w:rsidP="00773B9F">
      <w:pPr>
        <w:pStyle w:val="EquationCilamce-2019"/>
      </w:pPr>
      <w:r w:rsidRPr="000158A9">
        <w:rPr>
          <w:lang w:val="en-US"/>
        </w:rPr>
        <w:tab/>
      </w:r>
      <w:r w:rsidR="00171E7A" w:rsidRPr="00171E7A">
        <w:rPr>
          <w:position w:val="-14"/>
        </w:rPr>
        <w:object w:dxaOrig="1280" w:dyaOrig="420" w14:anchorId="50CE042F">
          <v:shape id="_x0000_i1056" type="#_x0000_t75" style="width:65.75pt;height:23.8pt" o:ole="">
            <v:imagedata r:id="rId72" o:title=""/>
          </v:shape>
          <o:OLEObject Type="Embed" ProgID="Equation.DSMT4" ShapeID="_x0000_i1056" DrawAspect="Content" ObjectID="_1698420675" r:id="rId73"/>
        </w:object>
      </w:r>
      <w:r w:rsidRPr="00773B9F">
        <w:tab/>
      </w:r>
      <w:r>
        <w:fldChar w:fldCharType="begin"/>
      </w:r>
      <w:r w:rsidRPr="00773B9F">
        <w:instrText xml:space="preserve"> MACROBUTTON MTPlaceRef \* MERGEFORMAT </w:instrText>
      </w:r>
      <w:r>
        <w:fldChar w:fldCharType="begin"/>
      </w:r>
      <w:r w:rsidRPr="00773B9F">
        <w:instrText xml:space="preserve"> SEQ MTEqn \h \* MERGEFORMAT </w:instrText>
      </w:r>
      <w:r>
        <w:fldChar w:fldCharType="end"/>
      </w:r>
      <w:bookmarkStart w:id="7" w:name="ZEqnNum522940"/>
      <w:r w:rsidRPr="00773B9F">
        <w:instrText>(</w:instrText>
      </w:r>
      <w:r>
        <w:fldChar w:fldCharType="begin"/>
      </w:r>
      <w:r w:rsidRPr="00773B9F">
        <w:instrText xml:space="preserve"> SEQ MTEqn \c \* Arabic \* MERGEFORMAT </w:instrText>
      </w:r>
      <w:r>
        <w:fldChar w:fldCharType="separate"/>
      </w:r>
      <w:r w:rsidR="00967F1A">
        <w:rPr>
          <w:noProof/>
        </w:rPr>
        <w:instrText>11</w:instrText>
      </w:r>
      <w:r>
        <w:fldChar w:fldCharType="end"/>
      </w:r>
      <w:r w:rsidRPr="00773B9F">
        <w:instrText>)</w:instrText>
      </w:r>
      <w:bookmarkEnd w:id="7"/>
      <w:r>
        <w:fldChar w:fldCharType="end"/>
      </w:r>
    </w:p>
    <w:p w14:paraId="3D75A286" w14:textId="28B59AED" w:rsidR="000158A9" w:rsidRPr="000158A9" w:rsidRDefault="000158A9" w:rsidP="0060719B">
      <w:pPr>
        <w:pStyle w:val="ParagraphCilamce-2019"/>
        <w:ind w:firstLine="0"/>
        <w:rPr>
          <w:lang w:val="en-US"/>
        </w:rPr>
      </w:pPr>
      <w:r w:rsidRPr="000158A9">
        <w:rPr>
          <w:lang w:val="en-US"/>
        </w:rPr>
        <w:t>where</w:t>
      </w:r>
      <w:r w:rsidR="00C00749" w:rsidRPr="000158A9">
        <w:rPr>
          <w:lang w:val="en-US"/>
        </w:rPr>
        <w:t xml:space="preserve"> </w:t>
      </w:r>
      <w:r w:rsidR="00C00749" w:rsidRPr="00C00749">
        <w:rPr>
          <w:position w:val="-10"/>
        </w:rPr>
        <w:object w:dxaOrig="200" w:dyaOrig="320" w14:anchorId="77CC655D">
          <v:shape id="_x0000_i1057" type="#_x0000_t75" style="width:10pt;height:16.3pt" o:ole="">
            <v:imagedata r:id="rId74" o:title=""/>
          </v:shape>
          <o:OLEObject Type="Embed" ProgID="Equation.DSMT4" ShapeID="_x0000_i1057" DrawAspect="Content" ObjectID="_1698420676" r:id="rId75"/>
        </w:object>
      </w:r>
      <w:r w:rsidR="0060719B" w:rsidRPr="000158A9">
        <w:rPr>
          <w:lang w:val="en-US"/>
        </w:rPr>
        <w:t xml:space="preserve"> </w:t>
      </w:r>
      <w:r w:rsidRPr="000158A9">
        <w:rPr>
          <w:lang w:val="en-US"/>
        </w:rPr>
        <w:t>is known as t</w:t>
      </w:r>
      <w:r>
        <w:rPr>
          <w:lang w:val="en-US"/>
        </w:rPr>
        <w:t xml:space="preserve">he modulus of hardening. As the flow function </w:t>
      </w:r>
      <w:r w:rsidRPr="00C00749">
        <w:rPr>
          <w:position w:val="-10"/>
        </w:rPr>
        <w:object w:dxaOrig="240" w:dyaOrig="320" w14:anchorId="3E038E90">
          <v:shape id="_x0000_i1058" type="#_x0000_t75" style="width:11.9pt;height:16.3pt" o:ole="">
            <v:imagedata r:id="rId76" o:title=""/>
          </v:shape>
          <o:OLEObject Type="Embed" ProgID="Equation.DSMT4" ShapeID="_x0000_i1058" DrawAspect="Content" ObjectID="_1698420677" r:id="rId77"/>
        </w:object>
      </w:r>
      <w:r w:rsidRPr="000158A9">
        <w:rPr>
          <w:lang w:val="en-US"/>
        </w:rPr>
        <w:t xml:space="preserve">  is dependent on the thermodynamic forces associated with the set of internal variables</w:t>
      </w:r>
      <w:r>
        <w:rPr>
          <w:lang w:val="en-US"/>
        </w:rPr>
        <w:t xml:space="preserve"> </w:t>
      </w:r>
      <w:r w:rsidRPr="006A140C">
        <w:rPr>
          <w:position w:val="-10"/>
        </w:rPr>
        <w:object w:dxaOrig="240" w:dyaOrig="260" w14:anchorId="65C77DCA">
          <v:shape id="_x0000_i1059" type="#_x0000_t75" style="width:11.9pt;height:11.9pt" o:ole="">
            <v:imagedata r:id="rId78" o:title=""/>
          </v:shape>
          <o:OLEObject Type="Embed" ProgID="Equation.DSMT4" ShapeID="_x0000_i1059" DrawAspect="Content" ObjectID="_1698420678" r:id="rId79"/>
        </w:object>
      </w:r>
      <w:r w:rsidRPr="000158A9">
        <w:rPr>
          <w:lang w:val="en-US"/>
        </w:rPr>
        <w:t>, the change of theses variables along the plastic deformation will change the position and</w:t>
      </w:r>
      <w:r>
        <w:rPr>
          <w:lang w:val="en-US"/>
        </w:rPr>
        <w:t xml:space="preserve"> or shape of the flow surface. When the flow surface is static, it means </w:t>
      </w:r>
      <w:r w:rsidRPr="00C00749">
        <w:rPr>
          <w:position w:val="-14"/>
        </w:rPr>
        <w:object w:dxaOrig="600" w:dyaOrig="360" w14:anchorId="3C95E5E7">
          <v:shape id="_x0000_i1060" type="#_x0000_t75" style="width:30.05pt;height:18.15pt" o:ole="">
            <v:imagedata r:id="rId80" o:title=""/>
          </v:shape>
          <o:OLEObject Type="Embed" ProgID="Equation.DSMT4" ShapeID="_x0000_i1060" DrawAspect="Content" ObjectID="_1698420679" r:id="rId81"/>
        </w:object>
      </w:r>
      <w:r w:rsidRPr="000158A9">
        <w:rPr>
          <w:lang w:val="en-US"/>
        </w:rPr>
        <w:t>we have the perfect plasticity, wh</w:t>
      </w:r>
      <w:r>
        <w:rPr>
          <w:lang w:val="en-US"/>
        </w:rPr>
        <w:t xml:space="preserve">en it increases, there is kinematic hardening and when it moves, </w:t>
      </w:r>
      <w:proofErr w:type="gramStart"/>
      <w:r>
        <w:rPr>
          <w:lang w:val="en-US"/>
        </w:rPr>
        <w:t xml:space="preserve">there </w:t>
      </w:r>
      <w:r w:rsidR="00126777">
        <w:rPr>
          <w:lang w:val="en-US"/>
        </w:rPr>
        <w:t xml:space="preserve"> is</w:t>
      </w:r>
      <w:proofErr w:type="gramEnd"/>
      <w:r w:rsidR="00126777">
        <w:rPr>
          <w:lang w:val="en-US"/>
        </w:rPr>
        <w:t xml:space="preserve"> kinematic hardening, being mixed, composed of the last two.</w:t>
      </w:r>
    </w:p>
    <w:p w14:paraId="4FE03951" w14:textId="77777777" w:rsidR="000158A9" w:rsidRPr="000158A9" w:rsidRDefault="000158A9" w:rsidP="0060719B">
      <w:pPr>
        <w:pStyle w:val="ParagraphCilamce-2019"/>
        <w:ind w:firstLine="0"/>
        <w:rPr>
          <w:lang w:val="en-US"/>
        </w:rPr>
      </w:pPr>
    </w:p>
    <w:p w14:paraId="4C7FCB68" w14:textId="070C0D04" w:rsidR="00773B9F" w:rsidRPr="0020795E" w:rsidRDefault="00126777" w:rsidP="00773B9F">
      <w:pPr>
        <w:pStyle w:val="2ndHeadingCilamce-2019"/>
      </w:pPr>
      <w:r>
        <w:t>Loading and unloading conditions</w:t>
      </w:r>
    </w:p>
    <w:p w14:paraId="5DAB42ED" w14:textId="12ADB8F9" w:rsidR="00F22D43" w:rsidRPr="00126777" w:rsidRDefault="00126777" w:rsidP="00773B9F">
      <w:pPr>
        <w:pStyle w:val="ParagraphCilamce-2019"/>
        <w:rPr>
          <w:lang w:val="en-US"/>
        </w:rPr>
      </w:pPr>
      <w:r w:rsidRPr="00126777">
        <w:rPr>
          <w:lang w:val="en-US"/>
        </w:rPr>
        <w:t xml:space="preserve">The evolution of </w:t>
      </w:r>
      <w:r w:rsidR="00AB6BEA" w:rsidRPr="00126777">
        <w:rPr>
          <w:lang w:val="en-US"/>
        </w:rPr>
        <w:t>Eq.</w:t>
      </w:r>
      <w:r w:rsidR="00773B9F">
        <w:fldChar w:fldCharType="begin"/>
      </w:r>
      <w:r w:rsidR="00773B9F" w:rsidRPr="00126777">
        <w:rPr>
          <w:lang w:val="en-US"/>
        </w:rPr>
        <w:instrText xml:space="preserve"> GOTOBUTTON ZEqnNum579485  \* MERGEFORMAT </w:instrText>
      </w:r>
      <w:r w:rsidR="00302010">
        <w:fldChar w:fldCharType="begin"/>
      </w:r>
      <w:r w:rsidR="00302010" w:rsidRPr="00126777">
        <w:rPr>
          <w:lang w:val="en-US"/>
        </w:rPr>
        <w:instrText xml:space="preserve"> REF ZEqnNum579485 \* Charformat \! \* MERGEFORMAT </w:instrText>
      </w:r>
      <w:r w:rsidR="00302010">
        <w:fldChar w:fldCharType="separate"/>
      </w:r>
      <w:r w:rsidR="00967F1A" w:rsidRPr="00126777">
        <w:rPr>
          <w:lang w:val="en-US"/>
        </w:rPr>
        <w:instrText>(9)</w:instrText>
      </w:r>
      <w:r w:rsidR="00302010">
        <w:fldChar w:fldCharType="end"/>
      </w:r>
      <w:r w:rsidR="00773B9F">
        <w:fldChar w:fldCharType="end"/>
      </w:r>
      <w:r w:rsidR="00773B9F" w:rsidRPr="00126777">
        <w:rPr>
          <w:lang w:val="en-US"/>
        </w:rPr>
        <w:t xml:space="preserve"> </w:t>
      </w:r>
      <w:r w:rsidRPr="00126777">
        <w:rPr>
          <w:lang w:val="en-US"/>
        </w:rPr>
        <w:t>and</w:t>
      </w:r>
      <w:r w:rsidR="00773B9F" w:rsidRPr="00126777">
        <w:rPr>
          <w:lang w:val="en-US"/>
        </w:rPr>
        <w:t xml:space="preserve"> </w:t>
      </w:r>
      <w:r w:rsidR="00AB6BEA" w:rsidRPr="00126777">
        <w:rPr>
          <w:lang w:val="en-US"/>
        </w:rPr>
        <w:t>Eq.</w:t>
      </w:r>
      <w:r w:rsidR="00773B9F">
        <w:fldChar w:fldCharType="begin"/>
      </w:r>
      <w:r w:rsidR="00773B9F" w:rsidRPr="00126777">
        <w:rPr>
          <w:lang w:val="en-US"/>
        </w:rPr>
        <w:instrText xml:space="preserve"> GOTOBUTTON ZEqnNum522940  \* MERGEFORMAT </w:instrText>
      </w:r>
      <w:r w:rsidR="00302010">
        <w:fldChar w:fldCharType="begin"/>
      </w:r>
      <w:r w:rsidR="00302010" w:rsidRPr="00126777">
        <w:rPr>
          <w:lang w:val="en-US"/>
        </w:rPr>
        <w:instrText xml:space="preserve"> REF ZEqnNum522940 \* Charformat \! \* MERGEFORMAT </w:instrText>
      </w:r>
      <w:r w:rsidR="00302010">
        <w:fldChar w:fldCharType="separate"/>
      </w:r>
      <w:r w:rsidR="00967F1A" w:rsidRPr="00126777">
        <w:rPr>
          <w:lang w:val="en-US"/>
        </w:rPr>
        <w:instrText>(11)</w:instrText>
      </w:r>
      <w:r w:rsidR="00302010">
        <w:fldChar w:fldCharType="end"/>
      </w:r>
      <w:r w:rsidR="00773B9F">
        <w:fldChar w:fldCharType="end"/>
      </w:r>
      <w:r w:rsidR="00773B9F" w:rsidRPr="00126777">
        <w:rPr>
          <w:lang w:val="en-US"/>
        </w:rPr>
        <w:t xml:space="preserve"> </w:t>
      </w:r>
      <w:r w:rsidRPr="00126777">
        <w:rPr>
          <w:lang w:val="en-US"/>
        </w:rPr>
        <w:t>are subject to three conditions</w:t>
      </w:r>
      <w:r>
        <w:rPr>
          <w:lang w:val="en-US"/>
        </w:rPr>
        <w:t xml:space="preserve"> </w:t>
      </w:r>
      <w:r w:rsidR="00773B9F" w:rsidRPr="00126777">
        <w:rPr>
          <w:lang w:val="en-US"/>
        </w:rPr>
        <w:t>(c</w:t>
      </w:r>
      <w:r>
        <w:rPr>
          <w:lang w:val="en-US"/>
        </w:rPr>
        <w:t>onditions of</w:t>
      </w:r>
      <w:r w:rsidR="00773B9F" w:rsidRPr="00126777">
        <w:rPr>
          <w:lang w:val="en-US"/>
        </w:rPr>
        <w:t xml:space="preserve">  Kuhn-Tucker)</w:t>
      </w:r>
      <w:r w:rsidR="00636079" w:rsidRPr="00126777">
        <w:rPr>
          <w:lang w:val="en-US"/>
        </w:rPr>
        <w:t xml:space="preserve">, </w:t>
      </w:r>
      <w:r>
        <w:rPr>
          <w:lang w:val="en-US"/>
        </w:rPr>
        <w:t>which are</w:t>
      </w:r>
      <w:r w:rsidR="00636079" w:rsidRPr="00126777">
        <w:rPr>
          <w:lang w:val="en-US"/>
        </w:rPr>
        <w:t>:</w:t>
      </w:r>
    </w:p>
    <w:p w14:paraId="0E335864" w14:textId="2719C05D" w:rsidR="00F22D43" w:rsidRPr="0038379E" w:rsidRDefault="00773B9F" w:rsidP="00773B9F">
      <w:pPr>
        <w:pStyle w:val="EquationCilamce-2019"/>
        <w:rPr>
          <w:lang w:val="en-US"/>
        </w:rPr>
      </w:pPr>
      <w:r w:rsidRPr="00126777">
        <w:rPr>
          <w:lang w:val="en-US"/>
        </w:rPr>
        <w:tab/>
      </w:r>
      <w:r w:rsidR="00636079" w:rsidRPr="00773B9F">
        <w:rPr>
          <w:position w:val="-10"/>
        </w:rPr>
        <w:object w:dxaOrig="2460" w:dyaOrig="380" w14:anchorId="0A1C0943">
          <v:shape id="_x0000_i1061" type="#_x0000_t75" style="width:120.2pt;height:18.15pt" o:ole="">
            <v:imagedata r:id="rId82" o:title=""/>
          </v:shape>
          <o:OLEObject Type="Embed" ProgID="Equation.DSMT4" ShapeID="_x0000_i1061" DrawAspect="Content" ObjectID="_1698420680" r:id="rId83"/>
        </w:object>
      </w:r>
      <w:r w:rsidRPr="0038379E">
        <w:rPr>
          <w:lang w:val="en-US"/>
        </w:rPr>
        <w:t xml:space="preserve"> </w:t>
      </w:r>
      <w:r w:rsidRPr="0038379E">
        <w:rPr>
          <w:lang w:val="en-US"/>
        </w:rPr>
        <w:tab/>
      </w:r>
      <w:r>
        <w:fldChar w:fldCharType="begin"/>
      </w:r>
      <w:r w:rsidRPr="0038379E">
        <w:rPr>
          <w:lang w:val="en-US"/>
        </w:rPr>
        <w:instrText xml:space="preserve"> MACROBUTTON MTPlaceRef \* MERGEFORMAT </w:instrText>
      </w:r>
      <w:r>
        <w:fldChar w:fldCharType="begin"/>
      </w:r>
      <w:r w:rsidRPr="0038379E">
        <w:rPr>
          <w:lang w:val="en-US"/>
        </w:rPr>
        <w:instrText xml:space="preserve"> SEQ MTEqn \h \* MERGEFORMAT </w:instrText>
      </w:r>
      <w:r>
        <w:fldChar w:fldCharType="end"/>
      </w:r>
      <w:bookmarkStart w:id="8" w:name="ZEqnNum107942"/>
      <w:r w:rsidRPr="0038379E">
        <w:rPr>
          <w:lang w:val="en-US"/>
        </w:rPr>
        <w:instrText>(</w:instrText>
      </w:r>
      <w:r>
        <w:fldChar w:fldCharType="begin"/>
      </w:r>
      <w:r w:rsidRPr="0038379E">
        <w:rPr>
          <w:lang w:val="en-US"/>
        </w:rPr>
        <w:instrText xml:space="preserve"> SEQ MTEqn \c \* Arabic \* MERGEFORMAT </w:instrText>
      </w:r>
      <w:r>
        <w:fldChar w:fldCharType="separate"/>
      </w:r>
      <w:r w:rsidR="00967F1A" w:rsidRPr="0038379E">
        <w:rPr>
          <w:noProof/>
          <w:lang w:val="en-US"/>
        </w:rPr>
        <w:instrText>12</w:instrText>
      </w:r>
      <w:r>
        <w:fldChar w:fldCharType="end"/>
      </w:r>
      <w:r w:rsidRPr="0038379E">
        <w:rPr>
          <w:lang w:val="en-US"/>
        </w:rPr>
        <w:instrText>)</w:instrText>
      </w:r>
      <w:bookmarkEnd w:id="8"/>
      <w:r>
        <w:fldChar w:fldCharType="end"/>
      </w:r>
    </w:p>
    <w:p w14:paraId="503884FF" w14:textId="70E430DF" w:rsidR="0047289E" w:rsidRPr="0047289E" w:rsidRDefault="0047289E" w:rsidP="00694A13">
      <w:pPr>
        <w:pStyle w:val="ParagraphCilamce-2019"/>
        <w:rPr>
          <w:lang w:val="en-US"/>
        </w:rPr>
      </w:pPr>
      <w:r w:rsidRPr="0047289E">
        <w:rPr>
          <w:lang w:val="en-US"/>
        </w:rPr>
        <w:t>These conditions establish that p</w:t>
      </w:r>
      <w:r>
        <w:rPr>
          <w:lang w:val="en-US"/>
        </w:rPr>
        <w:t>lastic flow only occurs when the state of stresses is on the flow surface and, in this case, there is no variation of the flow function in relation to the stresses, that is:</w:t>
      </w:r>
    </w:p>
    <w:p w14:paraId="45C743A8" w14:textId="5A76C1E1" w:rsidR="00694A13" w:rsidRPr="0038379E" w:rsidRDefault="00694A13" w:rsidP="00694A13">
      <w:pPr>
        <w:pStyle w:val="EquationCilamce-2019"/>
        <w:rPr>
          <w:lang w:val="en-US"/>
        </w:rPr>
      </w:pPr>
      <w:r w:rsidRPr="0038379E">
        <w:rPr>
          <w:lang w:val="en-US"/>
        </w:rPr>
        <w:tab/>
      </w:r>
      <w:r w:rsidR="00113E77" w:rsidRPr="00636079">
        <w:rPr>
          <w:position w:val="-32"/>
        </w:rPr>
        <w:object w:dxaOrig="3820" w:dyaOrig="700" w14:anchorId="709C06B6">
          <v:shape id="_x0000_i1062" type="#_x0000_t75" style="width:192.2pt;height:36.3pt" o:ole="">
            <v:imagedata r:id="rId84" o:title=""/>
          </v:shape>
          <o:OLEObject Type="Embed" ProgID="Equation.DSMT4" ShapeID="_x0000_i1062" DrawAspect="Content" ObjectID="_1698420681" r:id="rId85"/>
        </w:object>
      </w:r>
      <w:r w:rsidRPr="0038379E">
        <w:rPr>
          <w:lang w:val="en-US"/>
        </w:rPr>
        <w:t xml:space="preserve"> </w:t>
      </w:r>
      <w:r w:rsidRPr="0038379E">
        <w:rPr>
          <w:lang w:val="en-US"/>
        </w:rPr>
        <w:tab/>
      </w:r>
      <w:r>
        <w:fldChar w:fldCharType="begin"/>
      </w:r>
      <w:r w:rsidRPr="0038379E">
        <w:rPr>
          <w:lang w:val="en-US"/>
        </w:rPr>
        <w:instrText xml:space="preserve"> MACROBUTTON MTPlaceRef \* MERGEFORMAT </w:instrText>
      </w:r>
      <w:r>
        <w:fldChar w:fldCharType="begin"/>
      </w:r>
      <w:r w:rsidRPr="0038379E">
        <w:rPr>
          <w:lang w:val="en-US"/>
        </w:rPr>
        <w:instrText xml:space="preserve"> SEQ MTEqn \h \* MERGEFORMAT </w:instrText>
      </w:r>
      <w:r>
        <w:fldChar w:fldCharType="end"/>
      </w:r>
      <w:bookmarkStart w:id="9" w:name="ZEqnNum215652"/>
      <w:r w:rsidRPr="0038379E">
        <w:rPr>
          <w:lang w:val="en-US"/>
        </w:rPr>
        <w:instrText>(</w:instrText>
      </w:r>
      <w:r w:rsidR="005B38C3">
        <w:rPr>
          <w:noProof/>
        </w:rPr>
        <w:fldChar w:fldCharType="begin"/>
      </w:r>
      <w:r w:rsidR="005B38C3" w:rsidRPr="0038379E">
        <w:rPr>
          <w:noProof/>
          <w:lang w:val="en-US"/>
        </w:rPr>
        <w:instrText xml:space="preserve"> SEQ MTEqn \c \* Arabic \* MERGEFORMAT </w:instrText>
      </w:r>
      <w:r w:rsidR="005B38C3">
        <w:rPr>
          <w:noProof/>
        </w:rPr>
        <w:fldChar w:fldCharType="separate"/>
      </w:r>
      <w:r w:rsidR="00967F1A" w:rsidRPr="0038379E">
        <w:rPr>
          <w:noProof/>
          <w:lang w:val="en-US"/>
        </w:rPr>
        <w:instrText>13</w:instrText>
      </w:r>
      <w:r w:rsidR="005B38C3">
        <w:rPr>
          <w:noProof/>
        </w:rPr>
        <w:fldChar w:fldCharType="end"/>
      </w:r>
      <w:r w:rsidRPr="0038379E">
        <w:rPr>
          <w:lang w:val="en-US"/>
        </w:rPr>
        <w:instrText>)</w:instrText>
      </w:r>
      <w:bookmarkEnd w:id="9"/>
      <w:r>
        <w:fldChar w:fldCharType="end"/>
      </w:r>
    </w:p>
    <w:p w14:paraId="087B5482" w14:textId="09D078F7" w:rsidR="00372AF7" w:rsidRPr="0047289E" w:rsidRDefault="00372AF7" w:rsidP="00372AF7">
      <w:pPr>
        <w:pStyle w:val="ParagraphCilamce-2019"/>
        <w:rPr>
          <w:lang w:val="en-US"/>
        </w:rPr>
      </w:pPr>
      <w:r w:rsidRPr="0047289E">
        <w:rPr>
          <w:lang w:val="en-US"/>
        </w:rPr>
        <w:t>Eq.</w:t>
      </w:r>
      <w:r w:rsidR="00C00749">
        <w:rPr>
          <w:iCs/>
        </w:rPr>
        <w:fldChar w:fldCharType="begin"/>
      </w:r>
      <w:r w:rsidR="00C00749" w:rsidRPr="0047289E">
        <w:rPr>
          <w:iCs/>
          <w:lang w:val="en-US"/>
        </w:rPr>
        <w:instrText xml:space="preserve"> GOTOBUTTON ZEqnNum215652  \* MERGEFORMAT </w:instrText>
      </w:r>
      <w:r w:rsidR="00C00749">
        <w:rPr>
          <w:iCs/>
        </w:rPr>
        <w:fldChar w:fldCharType="begin"/>
      </w:r>
      <w:r w:rsidR="00C00749" w:rsidRPr="0047289E">
        <w:rPr>
          <w:iCs/>
          <w:lang w:val="en-US"/>
        </w:rPr>
        <w:instrText xml:space="preserve"> REF ZEqnNum215652 \* Charformat \! \* MERGEFORMAT </w:instrText>
      </w:r>
      <w:r w:rsidR="00C00749">
        <w:rPr>
          <w:iCs/>
        </w:rPr>
        <w:fldChar w:fldCharType="separate"/>
      </w:r>
      <w:r w:rsidR="00967F1A" w:rsidRPr="0047289E">
        <w:rPr>
          <w:iCs/>
          <w:lang w:val="en-US"/>
        </w:rPr>
        <w:instrText>(13)</w:instrText>
      </w:r>
      <w:r w:rsidR="00C00749">
        <w:rPr>
          <w:iCs/>
        </w:rPr>
        <w:fldChar w:fldCharType="end"/>
      </w:r>
      <w:r w:rsidR="00C00749">
        <w:rPr>
          <w:iCs/>
        </w:rPr>
        <w:fldChar w:fldCharType="end"/>
      </w:r>
      <w:r w:rsidRPr="0047289E">
        <w:rPr>
          <w:lang w:val="en-US"/>
        </w:rPr>
        <w:t xml:space="preserve"> </w:t>
      </w:r>
      <w:r w:rsidR="0047289E" w:rsidRPr="0047289E">
        <w:rPr>
          <w:lang w:val="en-US"/>
        </w:rPr>
        <w:t>is known as the consistency condition.</w:t>
      </w:r>
    </w:p>
    <w:p w14:paraId="7E65B5D9" w14:textId="3F026BA5" w:rsidR="00773B9F" w:rsidRPr="000E7B88" w:rsidRDefault="000E7B88" w:rsidP="00773B9F">
      <w:pPr>
        <w:pStyle w:val="2ndHeadingCilamce-2019"/>
        <w:rPr>
          <w:lang w:val="en-US"/>
        </w:rPr>
      </w:pPr>
      <w:r w:rsidRPr="000E7B88">
        <w:rPr>
          <w:lang w:val="en-US"/>
        </w:rPr>
        <w:t xml:space="preserve">Plastic multiplier and continuous </w:t>
      </w:r>
      <w:r>
        <w:rPr>
          <w:lang w:val="en-US"/>
        </w:rPr>
        <w:t>Elastoplastic Module</w:t>
      </w:r>
    </w:p>
    <w:p w14:paraId="1EFE2FA2" w14:textId="019DF349" w:rsidR="00F22D43" w:rsidRPr="000E7B88" w:rsidRDefault="000E7B88" w:rsidP="007742EA">
      <w:pPr>
        <w:pStyle w:val="ParagraphCilamce-2019"/>
        <w:rPr>
          <w:lang w:val="en-US"/>
        </w:rPr>
      </w:pPr>
      <w:r w:rsidRPr="0038379E">
        <w:rPr>
          <w:lang w:val="en-US"/>
        </w:rPr>
        <w:t xml:space="preserve">Introducing </w:t>
      </w:r>
      <w:r w:rsidR="00B4219D" w:rsidRPr="0038379E">
        <w:rPr>
          <w:lang w:val="en-US"/>
        </w:rPr>
        <w:t>Eq.</w:t>
      </w:r>
      <w:r w:rsidR="00B4219D">
        <w:rPr>
          <w:iCs/>
        </w:rPr>
        <w:fldChar w:fldCharType="begin"/>
      </w:r>
      <w:r w:rsidR="00B4219D" w:rsidRPr="0038379E">
        <w:rPr>
          <w:iCs/>
          <w:lang w:val="en-US"/>
        </w:rPr>
        <w:instrText xml:space="preserve"> GOTOBUTTON ZEqnNum215652  \* MERGEFORMAT </w:instrText>
      </w:r>
      <w:r w:rsidR="00B4219D">
        <w:rPr>
          <w:iCs/>
        </w:rPr>
        <w:fldChar w:fldCharType="begin"/>
      </w:r>
      <w:r w:rsidR="00B4219D" w:rsidRPr="0038379E">
        <w:rPr>
          <w:iCs/>
          <w:lang w:val="en-US"/>
        </w:rPr>
        <w:instrText xml:space="preserve"> REF ZEqnNum215652 \* Charformat \! \* MERGEFORMAT </w:instrText>
      </w:r>
      <w:r w:rsidR="00B4219D">
        <w:rPr>
          <w:iCs/>
        </w:rPr>
        <w:fldChar w:fldCharType="separate"/>
      </w:r>
      <w:r w:rsidR="00967F1A" w:rsidRPr="0038379E">
        <w:rPr>
          <w:iCs/>
          <w:lang w:val="en-US"/>
        </w:rPr>
        <w:instrText>(13)</w:instrText>
      </w:r>
      <w:r w:rsidR="00B4219D">
        <w:rPr>
          <w:iCs/>
        </w:rPr>
        <w:fldChar w:fldCharType="end"/>
      </w:r>
      <w:r w:rsidR="00B4219D">
        <w:rPr>
          <w:iCs/>
        </w:rPr>
        <w:fldChar w:fldCharType="end"/>
      </w:r>
      <w:r w:rsidR="00B4219D" w:rsidRPr="0038379E">
        <w:rPr>
          <w:lang w:val="en-US"/>
        </w:rPr>
        <w:t xml:space="preserve"> </w:t>
      </w:r>
      <w:r w:rsidRPr="0038379E">
        <w:rPr>
          <w:lang w:val="en-US"/>
        </w:rPr>
        <w:t>to</w:t>
      </w:r>
      <w:r w:rsidR="00B4219D" w:rsidRPr="0038379E">
        <w:rPr>
          <w:lang w:val="en-US"/>
        </w:rPr>
        <w:t xml:space="preserve"> Eq.</w:t>
      </w:r>
      <w:r w:rsidR="00B4219D">
        <w:fldChar w:fldCharType="begin"/>
      </w:r>
      <w:r w:rsidR="00B4219D" w:rsidRPr="0038379E">
        <w:rPr>
          <w:lang w:val="en-US"/>
        </w:rPr>
        <w:instrText xml:space="preserve"> GOTOBUTTON ZEqnNum825359  \* MERGEFORMAT </w:instrText>
      </w:r>
      <w:r w:rsidR="00302010">
        <w:fldChar w:fldCharType="begin"/>
      </w:r>
      <w:r w:rsidR="00302010" w:rsidRPr="0038379E">
        <w:rPr>
          <w:lang w:val="en-US"/>
        </w:rPr>
        <w:instrText xml:space="preserve"> REF ZEqnNum825359 \* Charformat \! \* MERGEFORMAT </w:instrText>
      </w:r>
      <w:r w:rsidR="00302010">
        <w:fldChar w:fldCharType="separate"/>
      </w:r>
      <w:r w:rsidR="00967F1A" w:rsidRPr="0038379E">
        <w:rPr>
          <w:lang w:val="en-US"/>
        </w:rPr>
        <w:instrText>(4)</w:instrText>
      </w:r>
      <w:r w:rsidR="00302010">
        <w:fldChar w:fldCharType="end"/>
      </w:r>
      <w:r w:rsidR="00B4219D">
        <w:fldChar w:fldCharType="end"/>
      </w:r>
      <w:r w:rsidR="00B4219D" w:rsidRPr="0038379E">
        <w:rPr>
          <w:lang w:val="en-US"/>
        </w:rPr>
        <w:t xml:space="preserve"> </w:t>
      </w:r>
      <w:r w:rsidRPr="000E7B88">
        <w:rPr>
          <w:lang w:val="en-US"/>
        </w:rPr>
        <w:t>and</w:t>
      </w:r>
      <w:r w:rsidR="00B4219D" w:rsidRPr="000E7B88">
        <w:rPr>
          <w:lang w:val="en-US"/>
        </w:rPr>
        <w:t xml:space="preserve"> Eq.</w:t>
      </w:r>
      <w:r w:rsidR="00B4219D">
        <w:fldChar w:fldCharType="begin"/>
      </w:r>
      <w:r w:rsidR="00B4219D" w:rsidRPr="000E7B88">
        <w:rPr>
          <w:lang w:val="en-US"/>
        </w:rPr>
        <w:instrText xml:space="preserve"> GOTOBUTTON ZEqnNum522940  \* MERGEFORMAT </w:instrText>
      </w:r>
      <w:r w:rsidR="00302010">
        <w:fldChar w:fldCharType="begin"/>
      </w:r>
      <w:r w:rsidR="00302010" w:rsidRPr="000E7B88">
        <w:rPr>
          <w:lang w:val="en-US"/>
        </w:rPr>
        <w:instrText xml:space="preserve"> REF ZEqnNum522940 \* Charformat \! \* MERGEFORMAT </w:instrText>
      </w:r>
      <w:r w:rsidR="00302010">
        <w:fldChar w:fldCharType="separate"/>
      </w:r>
      <w:r w:rsidR="00967F1A" w:rsidRPr="000E7B88">
        <w:rPr>
          <w:lang w:val="en-US"/>
        </w:rPr>
        <w:instrText>(11)</w:instrText>
      </w:r>
      <w:r w:rsidR="00302010">
        <w:fldChar w:fldCharType="end"/>
      </w:r>
      <w:r w:rsidR="00B4219D">
        <w:fldChar w:fldCharType="end"/>
      </w:r>
      <w:r w:rsidR="00B4219D" w:rsidRPr="000E7B88">
        <w:rPr>
          <w:lang w:val="en-US"/>
        </w:rPr>
        <w:t>,</w:t>
      </w:r>
      <w:r w:rsidR="00694A13" w:rsidRPr="000E7B88">
        <w:rPr>
          <w:lang w:val="en-US"/>
        </w:rPr>
        <w:t xml:space="preserve"> </w:t>
      </w:r>
      <w:r w:rsidRPr="000E7B88">
        <w:rPr>
          <w:lang w:val="en-US"/>
        </w:rPr>
        <w:t xml:space="preserve">together with </w:t>
      </w:r>
      <w:r w:rsidR="00B4219D" w:rsidRPr="000E7B88">
        <w:rPr>
          <w:lang w:val="en-US"/>
        </w:rPr>
        <w:t>Eq.</w:t>
      </w:r>
      <w:r w:rsidR="00B4219D">
        <w:rPr>
          <w:iCs/>
        </w:rPr>
        <w:fldChar w:fldCharType="begin"/>
      </w:r>
      <w:r w:rsidR="00B4219D" w:rsidRPr="000E7B88">
        <w:rPr>
          <w:iCs/>
          <w:lang w:val="en-US"/>
        </w:rPr>
        <w:instrText xml:space="preserve"> GOTOBUTTON ZEqnNum579485  \* MERGEFORMAT </w:instrText>
      </w:r>
      <w:r w:rsidR="00B4219D">
        <w:rPr>
          <w:iCs/>
        </w:rPr>
        <w:fldChar w:fldCharType="begin"/>
      </w:r>
      <w:r w:rsidR="00B4219D" w:rsidRPr="000E7B88">
        <w:rPr>
          <w:iCs/>
          <w:lang w:val="en-US"/>
        </w:rPr>
        <w:instrText xml:space="preserve"> REF ZEqnNum579485 \* Charformat \! \* MERGEFORMAT </w:instrText>
      </w:r>
      <w:r w:rsidR="00B4219D">
        <w:rPr>
          <w:iCs/>
        </w:rPr>
        <w:fldChar w:fldCharType="separate"/>
      </w:r>
      <w:r w:rsidR="00967F1A" w:rsidRPr="000E7B88">
        <w:rPr>
          <w:iCs/>
          <w:lang w:val="en-US"/>
        </w:rPr>
        <w:instrText>(9)</w:instrText>
      </w:r>
      <w:r w:rsidR="00B4219D">
        <w:rPr>
          <w:iCs/>
        </w:rPr>
        <w:fldChar w:fldCharType="end"/>
      </w:r>
      <w:r w:rsidR="00B4219D">
        <w:rPr>
          <w:iCs/>
        </w:rPr>
        <w:fldChar w:fldCharType="end"/>
      </w:r>
      <w:r w:rsidR="00B4219D" w:rsidRPr="000E7B88">
        <w:rPr>
          <w:iCs/>
          <w:lang w:val="en-US"/>
        </w:rPr>
        <w:t>,</w:t>
      </w:r>
      <w:r w:rsidR="00636079" w:rsidRPr="000E7B88">
        <w:rPr>
          <w:lang w:val="en-US"/>
        </w:rPr>
        <w:t xml:space="preserve"> </w:t>
      </w:r>
      <w:r w:rsidRPr="000E7B88">
        <w:rPr>
          <w:lang w:val="en-US"/>
        </w:rPr>
        <w:t>and isolating the plastic multiplier, we</w:t>
      </w:r>
      <w:r>
        <w:rPr>
          <w:lang w:val="en-US"/>
        </w:rPr>
        <w:t xml:space="preserve"> have</w:t>
      </w:r>
      <w:r w:rsidR="00694A13" w:rsidRPr="000E7B88">
        <w:rPr>
          <w:lang w:val="en-US"/>
        </w:rPr>
        <w:t>:</w:t>
      </w:r>
    </w:p>
    <w:p w14:paraId="18761F9D" w14:textId="7724D2AD" w:rsidR="00F22D43" w:rsidRDefault="00694A13" w:rsidP="00694A13">
      <w:pPr>
        <w:pStyle w:val="EquationCilamce-2019"/>
      </w:pPr>
      <w:r w:rsidRPr="000E7B88">
        <w:rPr>
          <w:lang w:val="en-US"/>
        </w:rPr>
        <w:tab/>
      </w:r>
      <w:r w:rsidR="00113E77" w:rsidRPr="00243F0B">
        <w:rPr>
          <w:position w:val="-40"/>
        </w:rPr>
        <w:object w:dxaOrig="2200" w:dyaOrig="880" w14:anchorId="2CBA56E0">
          <v:shape id="_x0000_i1063" type="#_x0000_t75" style="width:108.3pt;height:41.95pt" o:ole="">
            <v:imagedata r:id="rId86" o:title=""/>
          </v:shape>
          <o:OLEObject Type="Embed" ProgID="Equation.DSMT4" ShapeID="_x0000_i1063" DrawAspect="Content" ObjectID="_1698420682" r:id="rId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B38C3">
        <w:rPr>
          <w:noProof/>
        </w:rPr>
        <w:fldChar w:fldCharType="begin"/>
      </w:r>
      <w:r w:rsidR="005B38C3">
        <w:rPr>
          <w:noProof/>
        </w:rPr>
        <w:instrText xml:space="preserve"> SEQ MTEqn \c \* Arabic \* MERGEFORMAT </w:instrText>
      </w:r>
      <w:r w:rsidR="005B38C3">
        <w:rPr>
          <w:noProof/>
        </w:rPr>
        <w:fldChar w:fldCharType="separate"/>
      </w:r>
      <w:r w:rsidR="00967F1A">
        <w:rPr>
          <w:noProof/>
        </w:rPr>
        <w:instrText>14</w:instrText>
      </w:r>
      <w:r w:rsidR="005B38C3">
        <w:rPr>
          <w:noProof/>
        </w:rPr>
        <w:fldChar w:fldCharType="end"/>
      </w:r>
      <w:r>
        <w:instrText>)</w:instrText>
      </w:r>
      <w:r>
        <w:fldChar w:fldCharType="end"/>
      </w:r>
    </w:p>
    <w:p w14:paraId="06A781A3" w14:textId="6302BFE2" w:rsidR="00F22D43" w:rsidRPr="000E7B88" w:rsidRDefault="000E7B88" w:rsidP="00636079">
      <w:pPr>
        <w:pStyle w:val="ParagraphCilamce-2019"/>
        <w:ind w:firstLine="0"/>
        <w:rPr>
          <w:lang w:val="en-US"/>
        </w:rPr>
      </w:pPr>
      <w:r w:rsidRPr="000E7B88">
        <w:rPr>
          <w:lang w:val="en-US"/>
        </w:rPr>
        <w:t>Which introduced in</w:t>
      </w:r>
      <w:r w:rsidR="00694A13" w:rsidRPr="000E7B88">
        <w:rPr>
          <w:lang w:val="en-US"/>
        </w:rPr>
        <w:t xml:space="preserve"> Eq.</w:t>
      </w:r>
      <w:r w:rsidR="00694A13">
        <w:fldChar w:fldCharType="begin"/>
      </w:r>
      <w:r w:rsidR="00694A13" w:rsidRPr="000E7B88">
        <w:rPr>
          <w:lang w:val="en-US"/>
        </w:rPr>
        <w:instrText xml:space="preserve"> GOTOBUTTON ZEqnNum825359  \* MERGEFORMAT </w:instrText>
      </w:r>
      <w:r w:rsidR="00302010">
        <w:fldChar w:fldCharType="begin"/>
      </w:r>
      <w:r w:rsidR="00302010" w:rsidRPr="000E7B88">
        <w:rPr>
          <w:lang w:val="en-US"/>
        </w:rPr>
        <w:instrText xml:space="preserve"> REF ZEqnNum825359 \* Charformat \! \* MERGEFORMAT </w:instrText>
      </w:r>
      <w:r w:rsidR="00302010">
        <w:fldChar w:fldCharType="separate"/>
      </w:r>
      <w:r w:rsidR="00967F1A" w:rsidRPr="000E7B88">
        <w:rPr>
          <w:lang w:val="en-US"/>
        </w:rPr>
        <w:instrText>(4)</w:instrText>
      </w:r>
      <w:r w:rsidR="00302010">
        <w:fldChar w:fldCharType="end"/>
      </w:r>
      <w:r w:rsidR="00694A13">
        <w:fldChar w:fldCharType="end"/>
      </w:r>
      <w:r w:rsidR="00694A13" w:rsidRPr="000E7B88">
        <w:rPr>
          <w:lang w:val="en-US"/>
        </w:rPr>
        <w:t xml:space="preserve"> le</w:t>
      </w:r>
      <w:r>
        <w:rPr>
          <w:lang w:val="en-US"/>
        </w:rPr>
        <w:t>ads to</w:t>
      </w:r>
      <w:r w:rsidR="00694A13" w:rsidRPr="000E7B88">
        <w:rPr>
          <w:lang w:val="en-US"/>
        </w:rPr>
        <w:t>:</w:t>
      </w:r>
    </w:p>
    <w:p w14:paraId="6324F526" w14:textId="5FDCEB15" w:rsidR="00F22D43" w:rsidRDefault="00694A13" w:rsidP="00694A13">
      <w:pPr>
        <w:pStyle w:val="EquationCilamce-2019"/>
      </w:pPr>
      <w:r w:rsidRPr="000E7B88">
        <w:rPr>
          <w:lang w:val="en-US"/>
        </w:rPr>
        <w:tab/>
      </w:r>
      <w:r w:rsidR="00113E77" w:rsidRPr="00243F0B">
        <w:rPr>
          <w:position w:val="-40"/>
        </w:rPr>
        <w:object w:dxaOrig="2920" w:dyaOrig="1020" w14:anchorId="03A39271">
          <v:shape id="_x0000_i1064" type="#_x0000_t75" style="width:2in;height:53.85pt" o:ole="">
            <v:imagedata r:id="rId88" o:title=""/>
          </v:shape>
          <o:OLEObject Type="Embed" ProgID="Equation.DSMT4" ShapeID="_x0000_i1064" DrawAspect="Content" ObjectID="_1698420683" r:id="rId89"/>
        </w:object>
      </w:r>
      <w:r w:rsidRPr="00694A13">
        <w:tab/>
      </w:r>
      <w:r>
        <w:fldChar w:fldCharType="begin"/>
      </w:r>
      <w:r w:rsidRPr="00694A13">
        <w:instrText xml:space="preserve"> MACROBUTTON MTPlaceRef \* MERGEFORMAT </w:instrText>
      </w:r>
      <w:r>
        <w:fldChar w:fldCharType="begin"/>
      </w:r>
      <w:r w:rsidRPr="00694A13">
        <w:instrText xml:space="preserve"> SEQ MTEqn \h \* MERGEFORMAT </w:instrText>
      </w:r>
      <w:r>
        <w:fldChar w:fldCharType="end"/>
      </w:r>
      <w:bookmarkStart w:id="10" w:name="ZEqnNum859267"/>
      <w:r w:rsidRPr="00694A13">
        <w:instrText>(</w:instrText>
      </w:r>
      <w:r>
        <w:fldChar w:fldCharType="begin"/>
      </w:r>
      <w:r w:rsidRPr="00694A13">
        <w:instrText xml:space="preserve"> SEQ MTEqn \c \* Arabic \* MERGEFORMAT </w:instrText>
      </w:r>
      <w:r>
        <w:fldChar w:fldCharType="separate"/>
      </w:r>
      <w:r w:rsidR="00967F1A">
        <w:rPr>
          <w:noProof/>
        </w:rPr>
        <w:instrText>15</w:instrText>
      </w:r>
      <w:r>
        <w:fldChar w:fldCharType="end"/>
      </w:r>
      <w:r w:rsidRPr="00694A13">
        <w:instrText>)</w:instrText>
      </w:r>
      <w:bookmarkEnd w:id="10"/>
      <w:r>
        <w:fldChar w:fldCharType="end"/>
      </w:r>
    </w:p>
    <w:p w14:paraId="76AD1DEB" w14:textId="0A44EAF4" w:rsidR="000E7B88" w:rsidRPr="000E7B88" w:rsidRDefault="000E7B88" w:rsidP="00636079">
      <w:pPr>
        <w:pStyle w:val="ParagraphCilamce-2019"/>
        <w:ind w:firstLine="0"/>
        <w:rPr>
          <w:lang w:val="en-US"/>
        </w:rPr>
      </w:pPr>
      <w:r w:rsidRPr="000E7B88">
        <w:rPr>
          <w:lang w:val="en-US"/>
        </w:rPr>
        <w:t xml:space="preserve">Where </w:t>
      </w:r>
      <w:r w:rsidR="00694A13" w:rsidRPr="000E7B88">
        <w:rPr>
          <w:lang w:val="en-US"/>
        </w:rPr>
        <w:t xml:space="preserve"> </w:t>
      </w:r>
      <w:r w:rsidR="00694A13" w:rsidRPr="00871213">
        <w:rPr>
          <w:position w:val="-6"/>
        </w:rPr>
        <w:object w:dxaOrig="260" w:dyaOrig="279" w14:anchorId="35359BF8">
          <v:shape id="_x0000_i1065" type="#_x0000_t75" style="width:11.9pt;height:11.9pt" o:ole="">
            <v:imagedata r:id="rId90" o:title=""/>
          </v:shape>
          <o:OLEObject Type="Embed" ProgID="Equation.DSMT4" ShapeID="_x0000_i1065" DrawAspect="Content" ObjectID="_1698420684" r:id="rId91"/>
        </w:object>
      </w:r>
      <w:r w:rsidR="00694A13" w:rsidRPr="000E7B88">
        <w:rPr>
          <w:lang w:val="en-US"/>
        </w:rPr>
        <w:t xml:space="preserve"> </w:t>
      </w:r>
      <w:r w:rsidRPr="000E7B88">
        <w:rPr>
          <w:lang w:val="en-US"/>
        </w:rPr>
        <w:t>represents the tensor p</w:t>
      </w:r>
      <w:r>
        <w:rPr>
          <w:lang w:val="en-US"/>
        </w:rPr>
        <w:t xml:space="preserve">roduct. Through </w:t>
      </w:r>
      <w:r w:rsidRPr="000E7B88">
        <w:rPr>
          <w:lang w:val="en-US"/>
        </w:rPr>
        <w:t>Eq.</w:t>
      </w:r>
      <w:r>
        <w:fldChar w:fldCharType="begin"/>
      </w:r>
      <w:r w:rsidRPr="000E7B88">
        <w:rPr>
          <w:lang w:val="en-US"/>
        </w:rPr>
        <w:instrText xml:space="preserve"> GOTOBUTTON ZEqnNum859267  \* MERGEFORMAT </w:instrText>
      </w:r>
      <w:r>
        <w:fldChar w:fldCharType="begin"/>
      </w:r>
      <w:r w:rsidRPr="000E7B88">
        <w:rPr>
          <w:lang w:val="en-US"/>
        </w:rPr>
        <w:instrText xml:space="preserve"> REF ZEqnNum859267 \* Charformat \! \* MERGEFORMAT </w:instrText>
      </w:r>
      <w:r>
        <w:fldChar w:fldCharType="separate"/>
      </w:r>
      <w:r w:rsidRPr="000E7B88">
        <w:rPr>
          <w:lang w:val="en-US"/>
        </w:rPr>
        <w:instrText>(15)</w:instrText>
      </w:r>
      <w:r>
        <w:fldChar w:fldCharType="end"/>
      </w:r>
      <w:r>
        <w:fldChar w:fldCharType="end"/>
      </w:r>
      <w:r w:rsidRPr="000E7B88">
        <w:rPr>
          <w:lang w:val="en-US"/>
        </w:rPr>
        <w:t xml:space="preserve"> it can be noted that if plasticity i</w:t>
      </w:r>
      <w:r>
        <w:rPr>
          <w:lang w:val="en-US"/>
        </w:rPr>
        <w:t xml:space="preserve">s associated, the elastoplastic constitutive tensor is symmetric. Also, by the sign of the </w:t>
      </w:r>
      <w:r w:rsidR="00573DD9">
        <w:rPr>
          <w:lang w:val="en-US"/>
        </w:rPr>
        <w:t xml:space="preserve">second </w:t>
      </w:r>
      <w:r>
        <w:rPr>
          <w:lang w:val="en-US"/>
        </w:rPr>
        <w:t xml:space="preserve">term, </w:t>
      </w:r>
      <w:proofErr w:type="gramStart"/>
      <w:r w:rsidR="00573DD9">
        <w:rPr>
          <w:lang w:val="en-US"/>
        </w:rPr>
        <w:t>it can be seen that plasticity</w:t>
      </w:r>
      <w:proofErr w:type="gramEnd"/>
      <w:r w:rsidR="00573DD9">
        <w:rPr>
          <w:lang w:val="en-US"/>
        </w:rPr>
        <w:t xml:space="preserve"> represents a reduction in the material’s modulus of elasticity.</w:t>
      </w:r>
    </w:p>
    <w:p w14:paraId="42D23CFA" w14:textId="77777777" w:rsidR="000E7B88" w:rsidRPr="000E7B88" w:rsidRDefault="000E7B88" w:rsidP="00636079">
      <w:pPr>
        <w:pStyle w:val="ParagraphCilamce-2019"/>
        <w:ind w:firstLine="0"/>
        <w:rPr>
          <w:lang w:val="en-US"/>
        </w:rPr>
      </w:pPr>
    </w:p>
    <w:p w14:paraId="1DDF4250" w14:textId="73B89627" w:rsidR="00694A13" w:rsidRPr="008C68E4" w:rsidRDefault="0038379E" w:rsidP="00694A13">
      <w:pPr>
        <w:pStyle w:val="1stHeadingCilamce-2019"/>
      </w:pPr>
      <w:proofErr w:type="spellStart"/>
      <w:r>
        <w:t>Viscoplastic</w:t>
      </w:r>
      <w:proofErr w:type="spellEnd"/>
      <w:r>
        <w:t xml:space="preserve"> constitutive model</w:t>
      </w:r>
    </w:p>
    <w:p w14:paraId="18FFC0F2" w14:textId="519AC8C0" w:rsidR="00CF5B46" w:rsidRPr="0038379E" w:rsidRDefault="00636079" w:rsidP="00CF5B46">
      <w:pPr>
        <w:pStyle w:val="2ndHeadingCilamce-2019"/>
        <w:rPr>
          <w:lang w:val="en-US"/>
        </w:rPr>
      </w:pPr>
      <w:r w:rsidRPr="0038379E">
        <w:rPr>
          <w:lang w:val="en-US"/>
        </w:rPr>
        <w:t>Decomposi</w:t>
      </w:r>
      <w:r w:rsidR="0038379E" w:rsidRPr="0038379E">
        <w:rPr>
          <w:lang w:val="en-US"/>
        </w:rPr>
        <w:t>tion of the strain t</w:t>
      </w:r>
      <w:r w:rsidR="0038379E">
        <w:rPr>
          <w:lang w:val="en-US"/>
        </w:rPr>
        <w:t>ensor</w:t>
      </w:r>
    </w:p>
    <w:p w14:paraId="6A7F309B" w14:textId="66DE0104" w:rsidR="0038379E" w:rsidRPr="0038379E" w:rsidRDefault="0038379E" w:rsidP="007742EA">
      <w:pPr>
        <w:pStyle w:val="ParagraphCilamce-2019"/>
        <w:rPr>
          <w:lang w:val="en-US"/>
        </w:rPr>
      </w:pPr>
      <w:r w:rsidRPr="0038379E">
        <w:rPr>
          <w:lang w:val="en-US"/>
        </w:rPr>
        <w:t xml:space="preserve">The </w:t>
      </w:r>
      <w:proofErr w:type="spellStart"/>
      <w:r w:rsidRPr="0038379E">
        <w:rPr>
          <w:lang w:val="en-US"/>
        </w:rPr>
        <w:t>viscoplastic</w:t>
      </w:r>
      <w:proofErr w:type="spellEnd"/>
      <w:r w:rsidRPr="0038379E">
        <w:rPr>
          <w:lang w:val="en-US"/>
        </w:rPr>
        <w:t xml:space="preserve"> constitutive model </w:t>
      </w:r>
      <w:r>
        <w:rPr>
          <w:lang w:val="en-US"/>
        </w:rPr>
        <w:t xml:space="preserve">has a rationale </w:t>
      </w:r>
      <w:proofErr w:type="gramStart"/>
      <w:r>
        <w:rPr>
          <w:lang w:val="en-US"/>
        </w:rPr>
        <w:t>similar to</w:t>
      </w:r>
      <w:proofErr w:type="gramEnd"/>
      <w:r>
        <w:rPr>
          <w:lang w:val="en-US"/>
        </w:rPr>
        <w:t xml:space="preserve"> that of </w:t>
      </w:r>
      <w:proofErr w:type="spellStart"/>
      <w:r>
        <w:rPr>
          <w:lang w:val="en-US"/>
        </w:rPr>
        <w:t>elastoplasticity</w:t>
      </w:r>
      <w:proofErr w:type="spellEnd"/>
      <w:r>
        <w:rPr>
          <w:lang w:val="en-US"/>
        </w:rPr>
        <w:t>, which leads to the following relationship:</w:t>
      </w:r>
    </w:p>
    <w:p w14:paraId="72AD0288" w14:textId="0C4D8C74" w:rsidR="00F22D43" w:rsidRPr="00CF5B46" w:rsidRDefault="00CF5B46" w:rsidP="00441ED3">
      <w:pPr>
        <w:pStyle w:val="EquationCilamce-2019"/>
      </w:pPr>
      <w:r w:rsidRPr="00815FB9">
        <w:rPr>
          <w:lang w:val="en-US"/>
        </w:rPr>
        <w:tab/>
      </w:r>
      <w:r w:rsidR="00F53F30" w:rsidRPr="00CF5B46">
        <w:rPr>
          <w:position w:val="-22"/>
        </w:rPr>
        <w:object w:dxaOrig="3340" w:dyaOrig="480" w14:anchorId="66484408">
          <v:shape id="_x0000_i1066" type="#_x0000_t75" style="width:167.8pt;height:23.8pt" o:ole="">
            <v:imagedata r:id="rId92" o:title=""/>
          </v:shape>
          <o:OLEObject Type="Embed" ProgID="Equation.DSMT4" ShapeID="_x0000_i1066" DrawAspect="Content" ObjectID="_1698420685" r:id="rId93"/>
        </w:object>
      </w:r>
      <w:r w:rsidRPr="00CF5B46">
        <w:t xml:space="preserve"> </w:t>
      </w:r>
      <w:r w:rsidRPr="00CF5B46">
        <w:tab/>
      </w:r>
      <w:r>
        <w:fldChar w:fldCharType="begin"/>
      </w:r>
      <w:r w:rsidRPr="00CF5B46">
        <w:instrText xml:space="preserve"> MACROBUTTON MTPlaceRef \* MERGEFORMAT </w:instrText>
      </w:r>
      <w:r>
        <w:fldChar w:fldCharType="begin"/>
      </w:r>
      <w:r w:rsidRPr="00CF5B46">
        <w:instrText xml:space="preserve"> SEQ MTEqn \h \* MERGEFORMAT </w:instrText>
      </w:r>
      <w:r>
        <w:fldChar w:fldCharType="end"/>
      </w:r>
      <w:r w:rsidRPr="00CF5B46">
        <w:instrText>(</w:instrText>
      </w:r>
      <w:r>
        <w:fldChar w:fldCharType="begin"/>
      </w:r>
      <w:r w:rsidRPr="00CF5B46">
        <w:instrText xml:space="preserve"> SEQ MTEqn \c \* Arabic \* MERGEFORMAT </w:instrText>
      </w:r>
      <w:r>
        <w:fldChar w:fldCharType="separate"/>
      </w:r>
      <w:r w:rsidR="00967F1A">
        <w:rPr>
          <w:noProof/>
        </w:rPr>
        <w:instrText>16</w:instrText>
      </w:r>
      <w:r>
        <w:fldChar w:fldCharType="end"/>
      </w:r>
      <w:r w:rsidRPr="00CF5B46">
        <w:instrText>)</w:instrText>
      </w:r>
      <w:r>
        <w:fldChar w:fldCharType="end"/>
      </w:r>
    </w:p>
    <w:p w14:paraId="72470CEB" w14:textId="189818A1" w:rsidR="00F22D43" w:rsidRPr="0038379E" w:rsidRDefault="0038379E" w:rsidP="00636079">
      <w:pPr>
        <w:pStyle w:val="ParagraphCilamce-2019"/>
        <w:ind w:firstLine="0"/>
        <w:rPr>
          <w:lang w:val="en-US"/>
        </w:rPr>
      </w:pPr>
      <w:r w:rsidRPr="0038379E">
        <w:rPr>
          <w:lang w:val="en-US"/>
        </w:rPr>
        <w:t>where</w:t>
      </w:r>
      <w:r w:rsidR="00441ED3" w:rsidRPr="0038379E">
        <w:rPr>
          <w:lang w:val="en-US"/>
        </w:rPr>
        <w:t xml:space="preserve"> </w:t>
      </w:r>
      <w:r w:rsidR="00F53F30" w:rsidRPr="00441ED3">
        <w:rPr>
          <w:position w:val="-22"/>
        </w:rPr>
        <w:object w:dxaOrig="420" w:dyaOrig="480" w14:anchorId="7D66D56C">
          <v:shape id="_x0000_i1067" type="#_x0000_t75" style="width:21.9pt;height:23.8pt" o:ole="">
            <v:imagedata r:id="rId94" o:title=""/>
          </v:shape>
          <o:OLEObject Type="Embed" ProgID="Equation.DSMT4" ShapeID="_x0000_i1067" DrawAspect="Content" ObjectID="_1698420686" r:id="rId95"/>
        </w:object>
      </w:r>
      <w:r w:rsidR="00372AF7" w:rsidRPr="0038379E">
        <w:rPr>
          <w:lang w:val="en-US"/>
        </w:rPr>
        <w:t xml:space="preserve"> </w:t>
      </w:r>
      <w:r w:rsidRPr="0038379E">
        <w:rPr>
          <w:lang w:val="en-US"/>
        </w:rPr>
        <w:t xml:space="preserve">is the </w:t>
      </w:r>
      <w:proofErr w:type="spellStart"/>
      <w:r w:rsidRPr="0038379E">
        <w:rPr>
          <w:lang w:val="en-US"/>
        </w:rPr>
        <w:t>viscoplastic</w:t>
      </w:r>
      <w:proofErr w:type="spellEnd"/>
      <w:r w:rsidRPr="0038379E">
        <w:rPr>
          <w:lang w:val="en-US"/>
        </w:rPr>
        <w:t xml:space="preserve"> fourth order tensor</w:t>
      </w:r>
      <w:r w:rsidR="00441ED3" w:rsidRPr="0038379E">
        <w:rPr>
          <w:lang w:val="en-US"/>
        </w:rPr>
        <w:t>.</w:t>
      </w:r>
    </w:p>
    <w:p w14:paraId="2AC79AC5" w14:textId="06F6FA60" w:rsidR="00441ED3" w:rsidRPr="0020795E" w:rsidRDefault="0038379E" w:rsidP="00441ED3">
      <w:pPr>
        <w:pStyle w:val="2ndHeadingCilamce-2019"/>
      </w:pPr>
      <w:r>
        <w:t>Flow surface</w:t>
      </w:r>
    </w:p>
    <w:p w14:paraId="664D6A14" w14:textId="30AE312E" w:rsidR="0038379E" w:rsidRPr="008D67E0" w:rsidRDefault="0038379E" w:rsidP="007742EA">
      <w:pPr>
        <w:pStyle w:val="ParagraphCilamce-2019"/>
        <w:rPr>
          <w:lang w:val="en-US"/>
        </w:rPr>
      </w:pPr>
      <w:proofErr w:type="spellStart"/>
      <w:r w:rsidRPr="0038379E">
        <w:rPr>
          <w:lang w:val="en-US"/>
        </w:rPr>
        <w:t>Viscoplasticity</w:t>
      </w:r>
      <w:proofErr w:type="spellEnd"/>
      <w:r w:rsidRPr="0038379E">
        <w:rPr>
          <w:lang w:val="en-US"/>
        </w:rPr>
        <w:t xml:space="preserve"> does not always h</w:t>
      </w:r>
      <w:r>
        <w:rPr>
          <w:lang w:val="en-US"/>
        </w:rPr>
        <w:t>ave an elastic domain, for example, at high</w:t>
      </w:r>
      <w:r w:rsidR="008D67E0">
        <w:rPr>
          <w:lang w:val="en-US"/>
        </w:rPr>
        <w:t xml:space="preserve"> temperatures certain materials can always flow under tension, that is, the flow function is zero. For these materials there are explicit functions </w:t>
      </w:r>
      <w:r w:rsidR="008D67E0" w:rsidRPr="008D67E0">
        <w:rPr>
          <w:lang w:val="en-US"/>
        </w:rPr>
        <w:t>[17], [18] and [19]. However, i</w:t>
      </w:r>
      <w:r w:rsidR="008D67E0">
        <w:rPr>
          <w:lang w:val="en-US"/>
        </w:rPr>
        <w:t xml:space="preserve">n problems involving deep tunnels, the phenomenon occurs from a certain level of stress, as described by </w:t>
      </w:r>
      <w:r w:rsidR="008D67E0" w:rsidRPr="008D67E0">
        <w:rPr>
          <w:lang w:val="en-US"/>
        </w:rPr>
        <w:t>[1].</w:t>
      </w:r>
      <w:r w:rsidR="008D67E0">
        <w:rPr>
          <w:lang w:val="en-US"/>
        </w:rPr>
        <w:t xml:space="preserve"> For these cases, surfaces </w:t>
      </w:r>
      <w:proofErr w:type="gramStart"/>
      <w:r w:rsidR="008D67E0">
        <w:rPr>
          <w:lang w:val="en-US"/>
        </w:rPr>
        <w:t>similar to</w:t>
      </w:r>
      <w:proofErr w:type="gramEnd"/>
      <w:r w:rsidR="008D67E0">
        <w:rPr>
          <w:lang w:val="en-US"/>
        </w:rPr>
        <w:t xml:space="preserve"> those of </w:t>
      </w:r>
      <w:proofErr w:type="spellStart"/>
      <w:r w:rsidR="008D67E0">
        <w:rPr>
          <w:lang w:val="en-US"/>
        </w:rPr>
        <w:t>elastoplasticity</w:t>
      </w:r>
      <w:proofErr w:type="spellEnd"/>
      <w:r w:rsidR="008D67E0">
        <w:rPr>
          <w:lang w:val="en-US"/>
        </w:rPr>
        <w:t xml:space="preserve"> are used.</w:t>
      </w:r>
    </w:p>
    <w:p w14:paraId="5C5D5219" w14:textId="77777777" w:rsidR="0038379E" w:rsidRPr="0038379E" w:rsidRDefault="0038379E" w:rsidP="007742EA">
      <w:pPr>
        <w:pStyle w:val="ParagraphCilamce-2019"/>
        <w:rPr>
          <w:lang w:val="en-US"/>
        </w:rPr>
      </w:pPr>
    </w:p>
    <w:p w14:paraId="189287AB" w14:textId="235512A3" w:rsidR="00441ED3" w:rsidRPr="008D67E0" w:rsidRDefault="008D67E0" w:rsidP="00441ED3">
      <w:pPr>
        <w:pStyle w:val="2ndHeadingCilamce-2019"/>
        <w:rPr>
          <w:lang w:val="en-US"/>
        </w:rPr>
      </w:pPr>
      <w:proofErr w:type="spellStart"/>
      <w:r w:rsidRPr="008D67E0">
        <w:rPr>
          <w:lang w:val="en-US"/>
        </w:rPr>
        <w:t>Viscoplastic</w:t>
      </w:r>
      <w:proofErr w:type="spellEnd"/>
      <w:r w:rsidRPr="008D67E0">
        <w:rPr>
          <w:lang w:val="en-US"/>
        </w:rPr>
        <w:t xml:space="preserve"> flow rule and h</w:t>
      </w:r>
      <w:r>
        <w:rPr>
          <w:lang w:val="en-US"/>
        </w:rPr>
        <w:t>ardening-softening law</w:t>
      </w:r>
    </w:p>
    <w:p w14:paraId="0985A07E" w14:textId="04688559" w:rsidR="008D67E0" w:rsidRPr="008D67E0" w:rsidRDefault="008D67E0" w:rsidP="007742EA">
      <w:pPr>
        <w:pStyle w:val="ParagraphCilamce-2019"/>
        <w:rPr>
          <w:lang w:val="en-US"/>
        </w:rPr>
      </w:pPr>
      <w:r w:rsidRPr="008D67E0">
        <w:rPr>
          <w:lang w:val="en-US"/>
        </w:rPr>
        <w:t xml:space="preserve">Analogous to </w:t>
      </w:r>
      <w:proofErr w:type="spellStart"/>
      <w:r w:rsidRPr="008D67E0">
        <w:rPr>
          <w:lang w:val="en-US"/>
        </w:rPr>
        <w:t>elastoplasticity</w:t>
      </w:r>
      <w:proofErr w:type="spellEnd"/>
      <w:r w:rsidRPr="008D67E0">
        <w:rPr>
          <w:lang w:val="en-US"/>
        </w:rPr>
        <w:t xml:space="preserve">, the </w:t>
      </w:r>
      <w:proofErr w:type="spellStart"/>
      <w:r w:rsidRPr="008D67E0">
        <w:rPr>
          <w:lang w:val="en-US"/>
        </w:rPr>
        <w:t>v</w:t>
      </w:r>
      <w:r>
        <w:rPr>
          <w:lang w:val="en-US"/>
        </w:rPr>
        <w:t>iscoplastic</w:t>
      </w:r>
      <w:proofErr w:type="spellEnd"/>
      <w:r>
        <w:rPr>
          <w:lang w:val="en-US"/>
        </w:rPr>
        <w:t xml:space="preserve"> flow rule and the hardening-softening law are postulated as follows:</w:t>
      </w:r>
    </w:p>
    <w:p w14:paraId="5D210256" w14:textId="1791ABF3" w:rsidR="00F22D43" w:rsidRPr="00441ED3" w:rsidRDefault="00441ED3" w:rsidP="00441ED3">
      <w:pPr>
        <w:pStyle w:val="EquationCilamce-2019"/>
      </w:pPr>
      <w:r w:rsidRPr="00815FB9">
        <w:rPr>
          <w:lang w:val="en-US"/>
        </w:rPr>
        <w:tab/>
      </w:r>
      <w:r w:rsidR="00113E77" w:rsidRPr="00441ED3">
        <w:rPr>
          <w:position w:val="-44"/>
        </w:rPr>
        <w:object w:dxaOrig="2860" w:dyaOrig="999" w14:anchorId="6D168D5D">
          <v:shape id="_x0000_i1068" type="#_x0000_t75" style="width:2in;height:48.2pt" o:ole="">
            <v:imagedata r:id="rId96" o:title=""/>
          </v:shape>
          <o:OLEObject Type="Embed" ProgID="Equation.DSMT4" ShapeID="_x0000_i1068" DrawAspect="Content" ObjectID="_1698420687" r:id="rId97"/>
        </w:object>
      </w:r>
      <w:r w:rsidRPr="00441ED3">
        <w:t xml:space="preserve"> </w:t>
      </w:r>
      <w:r w:rsidRPr="00441ED3">
        <w:tab/>
      </w:r>
      <w:r>
        <w:fldChar w:fldCharType="begin"/>
      </w:r>
      <w:r w:rsidRPr="00441ED3">
        <w:instrText xml:space="preserve"> MACROBUTTON MTPlaceRef \* MERGEFORMAT </w:instrText>
      </w:r>
      <w:r>
        <w:fldChar w:fldCharType="begin"/>
      </w:r>
      <w:r w:rsidRPr="00441ED3">
        <w:instrText xml:space="preserve"> SEQ MTEqn \h \* MERGEFORMAT </w:instrText>
      </w:r>
      <w:r>
        <w:fldChar w:fldCharType="end"/>
      </w:r>
      <w:r w:rsidRPr="00441ED3">
        <w:instrText>(</w:instrText>
      </w:r>
      <w:r>
        <w:fldChar w:fldCharType="begin"/>
      </w:r>
      <w:r w:rsidRPr="00441ED3">
        <w:instrText xml:space="preserve"> SEQ MTEqn \c \* Arabic \* MERGEFORMAT </w:instrText>
      </w:r>
      <w:r>
        <w:fldChar w:fldCharType="separate"/>
      </w:r>
      <w:r w:rsidR="00967F1A">
        <w:rPr>
          <w:noProof/>
        </w:rPr>
        <w:instrText>17</w:instrText>
      </w:r>
      <w:r>
        <w:fldChar w:fldCharType="end"/>
      </w:r>
      <w:r w:rsidRPr="00441ED3">
        <w:instrText>)</w:instrText>
      </w:r>
      <w:r>
        <w:fldChar w:fldCharType="end"/>
      </w:r>
    </w:p>
    <w:p w14:paraId="5AC3D9B1" w14:textId="2BB7B2AE" w:rsidR="00346973" w:rsidRPr="00346973" w:rsidRDefault="008D67E0" w:rsidP="005A500A">
      <w:pPr>
        <w:pStyle w:val="ParagraphCilamce-2019"/>
        <w:ind w:firstLine="0"/>
        <w:rPr>
          <w:lang w:val="en-US"/>
        </w:rPr>
      </w:pPr>
      <w:r w:rsidRPr="00346973">
        <w:rPr>
          <w:lang w:val="en-US"/>
        </w:rPr>
        <w:t>where</w:t>
      </w:r>
      <w:r w:rsidR="00C00749" w:rsidRPr="00346973">
        <w:rPr>
          <w:lang w:val="en-US"/>
        </w:rPr>
        <w:t xml:space="preserve"> </w:t>
      </w:r>
      <w:r w:rsidR="00C00749" w:rsidRPr="00C00749">
        <w:rPr>
          <w:position w:val="-14"/>
        </w:rPr>
        <w:object w:dxaOrig="360" w:dyaOrig="400" w14:anchorId="780BDEE3">
          <v:shape id="_x0000_i1069" type="#_x0000_t75" style="width:18.15pt;height:20.05pt" o:ole="">
            <v:imagedata r:id="rId98" o:title=""/>
          </v:shape>
          <o:OLEObject Type="Embed" ProgID="Equation.DSMT4" ShapeID="_x0000_i1069" DrawAspect="Content" ObjectID="_1698420688" r:id="rId99"/>
        </w:object>
      </w:r>
      <w:r w:rsidR="00441ED3" w:rsidRPr="00346973">
        <w:rPr>
          <w:lang w:val="en-US"/>
        </w:rPr>
        <w:t xml:space="preserve"> </w:t>
      </w:r>
      <w:r w:rsidR="00346973" w:rsidRPr="00346973">
        <w:rPr>
          <w:lang w:val="en-US"/>
        </w:rPr>
        <w:t xml:space="preserve">is the </w:t>
      </w:r>
      <w:proofErr w:type="spellStart"/>
      <w:r w:rsidR="00346973" w:rsidRPr="00346973">
        <w:rPr>
          <w:lang w:val="en-US"/>
        </w:rPr>
        <w:t>viscoplastic</w:t>
      </w:r>
      <w:proofErr w:type="spellEnd"/>
      <w:r w:rsidR="00346973" w:rsidRPr="00346973">
        <w:rPr>
          <w:lang w:val="en-US"/>
        </w:rPr>
        <w:t xml:space="preserve"> f</w:t>
      </w:r>
      <w:r w:rsidR="00346973">
        <w:rPr>
          <w:lang w:val="en-US"/>
        </w:rPr>
        <w:t xml:space="preserve">low (or </w:t>
      </w:r>
      <w:proofErr w:type="spellStart"/>
      <w:r w:rsidR="00346973">
        <w:rPr>
          <w:lang w:val="en-US"/>
        </w:rPr>
        <w:t>viscoplastic</w:t>
      </w:r>
      <w:proofErr w:type="spellEnd"/>
      <w:r w:rsidR="00346973">
        <w:rPr>
          <w:lang w:val="en-US"/>
        </w:rPr>
        <w:t xml:space="preserve"> strain rate) </w:t>
      </w:r>
      <w:r w:rsidR="00346973" w:rsidRPr="00C00749">
        <w:rPr>
          <w:position w:val="-6"/>
        </w:rPr>
        <w:object w:dxaOrig="220" w:dyaOrig="279" w14:anchorId="47809A99">
          <v:shape id="_x0000_i1070" type="#_x0000_t75" style="width:11.25pt;height:13.75pt" o:ole="">
            <v:imagedata r:id="rId100" o:title=""/>
          </v:shape>
          <o:OLEObject Type="Embed" ProgID="Equation.DSMT4" ShapeID="_x0000_i1070" DrawAspect="Content" ObjectID="_1698420689" r:id="rId101"/>
        </w:object>
      </w:r>
    </w:p>
    <w:p w14:paraId="7BCCA482" w14:textId="1428F7E2" w:rsidR="00346973" w:rsidRDefault="00346973" w:rsidP="005A500A">
      <w:pPr>
        <w:pStyle w:val="ParagraphCilamce-2019"/>
        <w:ind w:firstLine="0"/>
        <w:rPr>
          <w:lang w:val="en-US"/>
        </w:rPr>
      </w:pPr>
      <w:r>
        <w:rPr>
          <w:lang w:val="en-US"/>
        </w:rPr>
        <w:t xml:space="preserve">is the magnitude of the </w:t>
      </w:r>
      <w:proofErr w:type="spellStart"/>
      <w:r>
        <w:rPr>
          <w:lang w:val="en-US"/>
        </w:rPr>
        <w:t>viscoplastic</w:t>
      </w:r>
      <w:proofErr w:type="spellEnd"/>
      <w:r>
        <w:rPr>
          <w:lang w:val="en-US"/>
        </w:rPr>
        <w:t xml:space="preserve"> strain and </w:t>
      </w:r>
      <w:r w:rsidRPr="00C00749">
        <w:rPr>
          <w:position w:val="-18"/>
        </w:rPr>
        <w:object w:dxaOrig="320" w:dyaOrig="420" w14:anchorId="52E29B92">
          <v:shape id="_x0000_i1071" type="#_x0000_t75" style="width:16.3pt;height:21.3pt" o:ole="">
            <v:imagedata r:id="rId102" o:title=""/>
          </v:shape>
          <o:OLEObject Type="Embed" ProgID="Equation.DSMT4" ShapeID="_x0000_i1071" DrawAspect="Content" ObjectID="_1698420690" r:id="rId103"/>
        </w:object>
      </w:r>
      <w:r w:rsidRPr="00346973">
        <w:rPr>
          <w:lang w:val="en-US"/>
        </w:rPr>
        <w:t xml:space="preserve"> is the </w:t>
      </w:r>
      <w:proofErr w:type="spellStart"/>
      <w:r w:rsidRPr="00346973">
        <w:rPr>
          <w:lang w:val="en-US"/>
        </w:rPr>
        <w:t>viscoplastic</w:t>
      </w:r>
      <w:proofErr w:type="spellEnd"/>
      <w:r w:rsidRPr="00346973">
        <w:rPr>
          <w:lang w:val="en-US"/>
        </w:rPr>
        <w:t xml:space="preserve"> flow vector, defined in the same way that of </w:t>
      </w:r>
      <w:proofErr w:type="spellStart"/>
      <w:r w:rsidRPr="00346973">
        <w:rPr>
          <w:lang w:val="en-US"/>
        </w:rPr>
        <w:t>elastoplasticity</w:t>
      </w:r>
      <w:proofErr w:type="spellEnd"/>
      <w:r w:rsidRPr="00346973">
        <w:rPr>
          <w:lang w:val="en-US"/>
        </w:rPr>
        <w:t xml:space="preserve">, that is, through the gradient of a potential function, however </w:t>
      </w:r>
      <w:proofErr w:type="spellStart"/>
      <w:proofErr w:type="gramStart"/>
      <w:r w:rsidRPr="00346973">
        <w:rPr>
          <w:lang w:val="en-US"/>
        </w:rPr>
        <w:t>viscoplastic.The</w:t>
      </w:r>
      <w:proofErr w:type="spellEnd"/>
      <w:proofErr w:type="gramEnd"/>
      <w:r w:rsidRPr="00346973">
        <w:rPr>
          <w:lang w:val="en-US"/>
        </w:rPr>
        <w:t xml:space="preserve"> hardening law can be described as a function of the equivalent </w:t>
      </w:r>
      <w:proofErr w:type="spellStart"/>
      <w:r w:rsidRPr="00346973">
        <w:rPr>
          <w:lang w:val="en-US"/>
        </w:rPr>
        <w:t>viscoplastic</w:t>
      </w:r>
      <w:proofErr w:type="spellEnd"/>
      <w:r w:rsidRPr="00346973">
        <w:rPr>
          <w:lang w:val="en-US"/>
        </w:rPr>
        <w:t xml:space="preserve"> deformation over time.</w:t>
      </w:r>
    </w:p>
    <w:p w14:paraId="40C53356" w14:textId="2244AF9E" w:rsidR="00441ED3" w:rsidRPr="0020795E" w:rsidRDefault="00346973" w:rsidP="00441ED3">
      <w:pPr>
        <w:pStyle w:val="2ndHeadingCilamce-2019"/>
      </w:pPr>
      <w:r>
        <w:t>Viscoplastic multiplier</w:t>
      </w:r>
    </w:p>
    <w:p w14:paraId="0150A6DF" w14:textId="200C03F8" w:rsidR="00346973" w:rsidRPr="00263175" w:rsidRDefault="00346973" w:rsidP="00441ED3">
      <w:pPr>
        <w:pStyle w:val="ParagraphCilamce-2019"/>
        <w:rPr>
          <w:lang w:val="en-US"/>
        </w:rPr>
      </w:pPr>
      <w:r w:rsidRPr="00346973">
        <w:rPr>
          <w:lang w:val="en-US"/>
        </w:rPr>
        <w:t xml:space="preserve">Unlike </w:t>
      </w:r>
      <w:proofErr w:type="spellStart"/>
      <w:r w:rsidRPr="00346973">
        <w:rPr>
          <w:lang w:val="en-US"/>
        </w:rPr>
        <w:t>elastoplasticity</w:t>
      </w:r>
      <w:proofErr w:type="spellEnd"/>
      <w:r w:rsidRPr="00346973">
        <w:rPr>
          <w:lang w:val="en-US"/>
        </w:rPr>
        <w:t xml:space="preserve">, </w:t>
      </w:r>
      <w:proofErr w:type="spellStart"/>
      <w:r w:rsidRPr="00346973">
        <w:rPr>
          <w:lang w:val="en-US"/>
        </w:rPr>
        <w:t>viscoplastic</w:t>
      </w:r>
      <w:proofErr w:type="spellEnd"/>
      <w:r w:rsidRPr="00346973">
        <w:rPr>
          <w:lang w:val="en-US"/>
        </w:rPr>
        <w:t xml:space="preserve"> deformation o</w:t>
      </w:r>
      <w:r>
        <w:rPr>
          <w:lang w:val="en-US"/>
        </w:rPr>
        <w:t xml:space="preserve">ccur even when </w:t>
      </w:r>
      <w:r w:rsidRPr="00C00749">
        <w:rPr>
          <w:position w:val="-10"/>
        </w:rPr>
        <w:object w:dxaOrig="600" w:dyaOrig="320" w14:anchorId="668794D3">
          <v:shape id="_x0000_i1072" type="#_x0000_t75" style="width:30.05pt;height:16.3pt" o:ole="">
            <v:imagedata r:id="rId104" o:title=""/>
          </v:shape>
          <o:OLEObject Type="Embed" ProgID="Equation.DSMT4" ShapeID="_x0000_i1072" DrawAspect="Content" ObjectID="_1698420691" r:id="rId105"/>
        </w:object>
      </w:r>
      <w:r w:rsidRPr="00346973">
        <w:rPr>
          <w:lang w:val="en-US"/>
        </w:rPr>
        <w:t>,</w:t>
      </w:r>
      <w:r>
        <w:rPr>
          <w:lang w:val="en-US"/>
        </w:rPr>
        <w:t xml:space="preserve"> and therefore, the consistency condition is not imposed. Thus, the rate of the </w:t>
      </w:r>
      <w:proofErr w:type="spellStart"/>
      <w:r>
        <w:rPr>
          <w:lang w:val="en-US"/>
        </w:rPr>
        <w:t>viscoplastic</w:t>
      </w:r>
      <w:proofErr w:type="spellEnd"/>
      <w:r>
        <w:rPr>
          <w:lang w:val="en-US"/>
        </w:rPr>
        <w:t xml:space="preserve"> multiplier </w:t>
      </w:r>
      <w:r w:rsidRPr="006962C0">
        <w:rPr>
          <w:position w:val="-6"/>
        </w:rPr>
        <w:object w:dxaOrig="220" w:dyaOrig="340" w14:anchorId="7007B800">
          <v:shape id="_x0000_i1073" type="#_x0000_t75" style="width:11.9pt;height:18.15pt" o:ole="">
            <v:imagedata r:id="rId106" o:title=""/>
          </v:shape>
          <o:OLEObject Type="Embed" ProgID="Equation.DSMT4" ShapeID="_x0000_i1073" DrawAspect="Content" ObjectID="_1698420692" r:id="rId107"/>
        </w:object>
      </w:r>
      <w:r w:rsidRPr="00263175">
        <w:rPr>
          <w:lang w:val="en-US"/>
        </w:rPr>
        <w:t xml:space="preserve">cannot be obtained from a condition </w:t>
      </w:r>
      <w:r w:rsidR="00263175" w:rsidRPr="00263175">
        <w:rPr>
          <w:lang w:val="en-US"/>
        </w:rPr>
        <w:t>like</w:t>
      </w:r>
      <w:r w:rsidR="00263175">
        <w:rPr>
          <w:lang w:val="en-US"/>
        </w:rPr>
        <w:t xml:space="preserve"> </w:t>
      </w:r>
      <w:r w:rsidR="00263175" w:rsidRPr="006962C0">
        <w:rPr>
          <w:position w:val="-10"/>
        </w:rPr>
        <w:object w:dxaOrig="600" w:dyaOrig="380" w14:anchorId="5A0FB446">
          <v:shape id="_x0000_i1074" type="#_x0000_t75" style="width:30.05pt;height:18.15pt" o:ole="">
            <v:imagedata r:id="rId108" o:title=""/>
          </v:shape>
          <o:OLEObject Type="Embed" ProgID="Equation.DSMT4" ShapeID="_x0000_i1074" DrawAspect="Content" ObjectID="_1698420693" r:id="rId109"/>
        </w:object>
      </w:r>
      <w:r w:rsidR="00263175" w:rsidRPr="00263175">
        <w:rPr>
          <w:lang w:val="en-US"/>
        </w:rPr>
        <w:t xml:space="preserve">. </w:t>
      </w:r>
      <w:r w:rsidR="00263175">
        <w:rPr>
          <w:lang w:val="en-US"/>
        </w:rPr>
        <w:t xml:space="preserve">Therefore, there are models that provide an explicit expression for </w:t>
      </w:r>
      <w:r w:rsidR="00263175" w:rsidRPr="006962C0">
        <w:rPr>
          <w:position w:val="-6"/>
        </w:rPr>
        <w:object w:dxaOrig="220" w:dyaOrig="340" w14:anchorId="17192340">
          <v:shape id="_x0000_i1075" type="#_x0000_t75" style="width:11.9pt;height:18.15pt" o:ole="">
            <v:imagedata r:id="rId106" o:title=""/>
          </v:shape>
          <o:OLEObject Type="Embed" ProgID="Equation.DSMT4" ShapeID="_x0000_i1075" DrawAspect="Content" ObjectID="_1698420694" r:id="rId110"/>
        </w:object>
      </w:r>
      <w:r w:rsidR="00263175" w:rsidRPr="00263175">
        <w:rPr>
          <w:lang w:val="en-US"/>
        </w:rPr>
        <w:t xml:space="preserve">and in this work </w:t>
      </w:r>
      <w:proofErr w:type="spellStart"/>
      <w:r w:rsidR="00263175" w:rsidRPr="00263175">
        <w:rPr>
          <w:lang w:val="en-US"/>
        </w:rPr>
        <w:t>Perzyna</w:t>
      </w:r>
      <w:proofErr w:type="spellEnd"/>
      <w:r w:rsidR="00263175" w:rsidRPr="00263175">
        <w:rPr>
          <w:lang w:val="en-US"/>
        </w:rPr>
        <w:t xml:space="preserve"> model [20]</w:t>
      </w:r>
      <w:r w:rsidR="00263175">
        <w:rPr>
          <w:lang w:val="en-US"/>
        </w:rPr>
        <w:t xml:space="preserve"> will be adopted, as described in </w:t>
      </w:r>
      <w:proofErr w:type="spellStart"/>
      <w:r w:rsidR="00263175" w:rsidRPr="00263175">
        <w:rPr>
          <w:lang w:val="en-US"/>
        </w:rPr>
        <w:t>Zienkiewicz</w:t>
      </w:r>
      <w:proofErr w:type="spellEnd"/>
      <w:r w:rsidR="00263175" w:rsidRPr="00263175">
        <w:rPr>
          <w:lang w:val="en-US"/>
        </w:rPr>
        <w:t xml:space="preserve"> e </w:t>
      </w:r>
      <w:proofErr w:type="spellStart"/>
      <w:r w:rsidR="00263175" w:rsidRPr="00263175">
        <w:rPr>
          <w:lang w:val="en-US"/>
        </w:rPr>
        <w:t>Cormeau</w:t>
      </w:r>
      <w:proofErr w:type="spellEnd"/>
      <w:r w:rsidR="00263175" w:rsidRPr="00263175">
        <w:rPr>
          <w:lang w:val="en-US"/>
        </w:rPr>
        <w:t xml:space="preserve"> [15]:</w:t>
      </w:r>
    </w:p>
    <w:p w14:paraId="43137563" w14:textId="1377FB9E" w:rsidR="00F22D43" w:rsidRPr="00441ED3" w:rsidRDefault="00441ED3" w:rsidP="00B601A5">
      <w:pPr>
        <w:pStyle w:val="EquationCilamce-2019"/>
      </w:pPr>
      <w:r w:rsidRPr="00815FB9">
        <w:rPr>
          <w:lang w:val="en-US"/>
        </w:rPr>
        <w:tab/>
      </w:r>
      <w:r w:rsidR="00FB5251" w:rsidRPr="00B601A5">
        <w:rPr>
          <w:position w:val="-32"/>
        </w:rPr>
        <w:object w:dxaOrig="3540" w:dyaOrig="800" w14:anchorId="13FDC393">
          <v:shape id="_x0000_i1076" type="#_x0000_t75" style="width:180.3pt;height:41.95pt" o:ole="">
            <v:imagedata r:id="rId111" o:title=""/>
          </v:shape>
          <o:OLEObject Type="Embed" ProgID="Equation.DSMT4" ShapeID="_x0000_i1076" DrawAspect="Content" ObjectID="_1698420695" r:id="rId112"/>
        </w:object>
      </w:r>
      <w:r w:rsidRPr="00441ED3">
        <w:tab/>
      </w:r>
      <w:r>
        <w:fldChar w:fldCharType="begin"/>
      </w:r>
      <w:r w:rsidRPr="00441ED3">
        <w:instrText xml:space="preserve"> MACROBUTTON MTPlaceRef \* MERGEFORMAT </w:instrText>
      </w:r>
      <w:r>
        <w:fldChar w:fldCharType="begin"/>
      </w:r>
      <w:r w:rsidRPr="00441ED3">
        <w:instrText xml:space="preserve"> SEQ MTEqn \h \* MERGEFORMAT </w:instrText>
      </w:r>
      <w:r>
        <w:fldChar w:fldCharType="end"/>
      </w:r>
      <w:bookmarkStart w:id="11" w:name="ZEqnNum279069"/>
      <w:r w:rsidRPr="00441ED3">
        <w:instrText>(</w:instrText>
      </w:r>
      <w:r>
        <w:fldChar w:fldCharType="begin"/>
      </w:r>
      <w:r w:rsidRPr="00441ED3">
        <w:instrText xml:space="preserve"> SEQ MTEqn \c \* Arabic \* MERGEFORMAT </w:instrText>
      </w:r>
      <w:r>
        <w:fldChar w:fldCharType="separate"/>
      </w:r>
      <w:r w:rsidR="00967F1A">
        <w:rPr>
          <w:noProof/>
        </w:rPr>
        <w:instrText>18</w:instrText>
      </w:r>
      <w:r>
        <w:fldChar w:fldCharType="end"/>
      </w:r>
      <w:r w:rsidRPr="00441ED3">
        <w:instrText>)</w:instrText>
      </w:r>
      <w:bookmarkEnd w:id="11"/>
      <w:r>
        <w:fldChar w:fldCharType="end"/>
      </w:r>
    </w:p>
    <w:p w14:paraId="565ED7C1" w14:textId="454CA4DF" w:rsidR="00263175" w:rsidRPr="00202B86" w:rsidRDefault="00263175" w:rsidP="00FD602C">
      <w:pPr>
        <w:pStyle w:val="ParagraphCilamce-2019"/>
        <w:ind w:firstLine="0"/>
        <w:rPr>
          <w:lang w:val="en-US"/>
        </w:rPr>
      </w:pPr>
      <w:r w:rsidRPr="00263175">
        <w:rPr>
          <w:lang w:val="en-US"/>
        </w:rPr>
        <w:t>where</w:t>
      </w:r>
      <w:r w:rsidR="00C00749" w:rsidRPr="00263175">
        <w:rPr>
          <w:lang w:val="en-US"/>
        </w:rPr>
        <w:t xml:space="preserve"> </w:t>
      </w:r>
      <w:r w:rsidR="00C00749" w:rsidRPr="00025957">
        <w:rPr>
          <w:position w:val="-4"/>
        </w:rPr>
        <w:object w:dxaOrig="260" w:dyaOrig="240" w14:anchorId="331A4684">
          <v:shape id="_x0000_i1077" type="#_x0000_t75" style="width:13.15pt;height:11.9pt" o:ole="">
            <v:imagedata r:id="rId113" o:title=""/>
          </v:shape>
          <o:OLEObject Type="Embed" ProgID="Equation.DSMT4" ShapeID="_x0000_i1077" DrawAspect="Content" ObjectID="_1698420696" r:id="rId114"/>
        </w:object>
      </w:r>
      <w:r w:rsidR="00B601A5" w:rsidRPr="00263175">
        <w:rPr>
          <w:lang w:val="en-US"/>
        </w:rPr>
        <w:t xml:space="preserve"> </w:t>
      </w:r>
      <w:r w:rsidRPr="00263175">
        <w:rPr>
          <w:lang w:val="en-US"/>
        </w:rPr>
        <w:t xml:space="preserve">is the </w:t>
      </w:r>
      <w:proofErr w:type="spellStart"/>
      <w:r w:rsidRPr="00263175">
        <w:rPr>
          <w:lang w:val="en-US"/>
        </w:rPr>
        <w:t>overtension</w:t>
      </w:r>
      <w:proofErr w:type="spellEnd"/>
      <w:r w:rsidRPr="00263175">
        <w:rPr>
          <w:lang w:val="en-US"/>
        </w:rPr>
        <w:t xml:space="preserve"> function</w:t>
      </w:r>
      <w:r w:rsidR="00B601A5" w:rsidRPr="00263175">
        <w:rPr>
          <w:iCs/>
          <w:lang w:val="en-US"/>
        </w:rPr>
        <w:t>,</w:t>
      </w:r>
      <w:r w:rsidR="00B601A5" w:rsidRPr="00263175">
        <w:rPr>
          <w:lang w:val="en-US"/>
        </w:rPr>
        <w:t xml:space="preserve"> </w:t>
      </w:r>
      <w:r w:rsidR="00B601A5" w:rsidRPr="006962C0">
        <w:rPr>
          <w:position w:val="-10"/>
        </w:rPr>
        <w:object w:dxaOrig="200" w:dyaOrig="260" w14:anchorId="2923F950">
          <v:shape id="_x0000_i1078" type="#_x0000_t75" style="width:11.9pt;height:11.9pt" o:ole="">
            <v:imagedata r:id="rId115" o:title=""/>
          </v:shape>
          <o:OLEObject Type="Embed" ProgID="Equation.DSMT4" ShapeID="_x0000_i1078" DrawAspect="Content" ObjectID="_1698420697" r:id="rId116"/>
        </w:object>
      </w:r>
      <w:r w:rsidR="00B601A5" w:rsidRPr="00263175">
        <w:rPr>
          <w:lang w:val="en-US"/>
        </w:rPr>
        <w:t xml:space="preserve"> </w:t>
      </w:r>
      <w:r w:rsidRPr="00263175">
        <w:rPr>
          <w:lang w:val="en-US"/>
        </w:rPr>
        <w:t xml:space="preserve">is the dynamic viscosity constant, </w:t>
      </w:r>
      <w:r w:rsidRPr="006962C0">
        <w:rPr>
          <w:position w:val="-12"/>
        </w:rPr>
        <w:object w:dxaOrig="279" w:dyaOrig="360" w14:anchorId="131F603D">
          <v:shape id="_x0000_i1079" type="#_x0000_t75" style="width:11.9pt;height:18.15pt" o:ole="">
            <v:imagedata r:id="rId117" o:title=""/>
          </v:shape>
          <o:OLEObject Type="Embed" ProgID="Equation.DSMT4" ShapeID="_x0000_i1079" DrawAspect="Content" ObjectID="_1698420698" r:id="rId118"/>
        </w:object>
      </w:r>
      <w:r w:rsidRPr="00263175">
        <w:rPr>
          <w:lang w:val="en-US"/>
        </w:rPr>
        <w:t xml:space="preserve"> is the dimensionless parameter that gives the form of the power law </w:t>
      </w:r>
      <w:r w:rsidR="00202B86">
        <w:rPr>
          <w:lang w:val="en-US"/>
        </w:rPr>
        <w:t xml:space="preserve">, </w:t>
      </w:r>
      <w:r w:rsidR="00202B86" w:rsidRPr="006962C0">
        <w:rPr>
          <w:position w:val="-6"/>
        </w:rPr>
        <w:object w:dxaOrig="200" w:dyaOrig="220" w14:anchorId="294B63F8">
          <v:shape id="_x0000_i1080" type="#_x0000_t75" style="width:11.9pt;height:11.9pt" o:ole="">
            <v:imagedata r:id="rId119" o:title=""/>
          </v:shape>
          <o:OLEObject Type="Embed" ProgID="Equation.DSMT4" ShapeID="_x0000_i1080" DrawAspect="Content" ObjectID="_1698420699" r:id="rId120"/>
        </w:object>
      </w:r>
      <w:r w:rsidRPr="00263175">
        <w:rPr>
          <w:lang w:val="en-US"/>
        </w:rPr>
        <w:t xml:space="preserve"> </w:t>
      </w:r>
      <w:r w:rsidR="00202B86">
        <w:rPr>
          <w:lang w:val="en-US"/>
        </w:rPr>
        <w:t>a parameter conveniently adopted and</w:t>
      </w:r>
      <w:r w:rsidRPr="00F07C88">
        <w:rPr>
          <w:position w:val="-14"/>
        </w:rPr>
        <w:object w:dxaOrig="340" w:dyaOrig="400" w14:anchorId="1B47570C">
          <v:shape id="_x0000_i1081" type="#_x0000_t75" style="width:18.15pt;height:23.8pt" o:ole="">
            <v:imagedata r:id="rId121" o:title=""/>
          </v:shape>
          <o:OLEObject Type="Embed" ProgID="Equation.DSMT4" ShapeID="_x0000_i1081" DrawAspect="Content" ObjectID="_1698420700" r:id="rId122"/>
        </w:object>
      </w:r>
      <w:r w:rsidR="00202B86" w:rsidRPr="00202B86">
        <w:rPr>
          <w:lang w:val="en-US"/>
        </w:rPr>
        <w:t>is the</w:t>
      </w:r>
    </w:p>
    <w:p w14:paraId="64F88831" w14:textId="3132C377" w:rsidR="00B601A5" w:rsidRDefault="00B601A5" w:rsidP="00202B86">
      <w:pPr>
        <w:pStyle w:val="ParagraphCilamce-2019"/>
        <w:ind w:firstLine="0"/>
      </w:pPr>
      <w:r w:rsidRPr="00286057">
        <w:t xml:space="preserve">é a constante de viscosidade dinâmica, </w:t>
      </w:r>
      <w:r w:rsidRPr="006962C0">
        <w:rPr>
          <w:position w:val="-6"/>
        </w:rPr>
        <w:object w:dxaOrig="200" w:dyaOrig="220" w14:anchorId="642044EE">
          <v:shape id="_x0000_i1082" type="#_x0000_t75" style="width:11.9pt;height:11.9pt" o:ole="">
            <v:imagedata r:id="rId119" o:title=""/>
          </v:shape>
          <o:OLEObject Type="Embed" ProgID="Equation.DSMT4" ShapeID="_x0000_i1082" DrawAspect="Content" ObjectID="_1698420701" r:id="rId123"/>
        </w:object>
      </w:r>
      <w:r w:rsidRPr="00286057">
        <w:t xml:space="preserve"> é o parâmetro admensional que dá a forma d</w:t>
      </w:r>
      <w:r w:rsidR="000E4D9C">
        <w:t>a</w:t>
      </w:r>
      <w:r w:rsidRPr="00286057">
        <w:t xml:space="preserve"> lei de potência, </w:t>
      </w:r>
      <w:r w:rsidRPr="006962C0">
        <w:rPr>
          <w:position w:val="-12"/>
        </w:rPr>
        <w:object w:dxaOrig="279" w:dyaOrig="360" w14:anchorId="45015A9E">
          <v:shape id="_x0000_i1083" type="#_x0000_t75" style="width:11.9pt;height:18.15pt" o:ole="">
            <v:imagedata r:id="rId117" o:title=""/>
          </v:shape>
          <o:OLEObject Type="Embed" ProgID="Equation.DSMT4" ShapeID="_x0000_i1083" DrawAspect="Content" ObjectID="_1698420702" r:id="rId124"/>
        </w:object>
      </w:r>
      <w:r w:rsidRPr="00286057">
        <w:t xml:space="preserve"> parâmetro convenientemente adotado</w:t>
      </w:r>
      <w:r w:rsidR="00C00749">
        <w:t xml:space="preserve"> </w:t>
      </w:r>
      <w:r w:rsidRPr="00286057">
        <w:t xml:space="preserve">e </w:t>
      </w:r>
      <w:r w:rsidRPr="00F07C88">
        <w:rPr>
          <w:position w:val="-14"/>
        </w:rPr>
        <w:object w:dxaOrig="340" w:dyaOrig="400" w14:anchorId="36C70C41">
          <v:shape id="_x0000_i1084" type="#_x0000_t75" style="width:18.15pt;height:23.8pt" o:ole="">
            <v:imagedata r:id="rId121" o:title=""/>
          </v:shape>
          <o:OLEObject Type="Embed" ProgID="Equation.DSMT4" ShapeID="_x0000_i1084" DrawAspect="Content" ObjectID="_1698420703" r:id="rId125"/>
        </w:object>
      </w:r>
      <w:r w:rsidRPr="00286057">
        <w:t xml:space="preserve"> </w:t>
      </w:r>
      <w:r w:rsidR="00202B86">
        <w:t xml:space="preserve">is the </w:t>
      </w:r>
      <w:r w:rsidR="00202B86" w:rsidRPr="00286057">
        <w:t xml:space="preserve">McCauley </w:t>
      </w:r>
      <w:r w:rsidR="00202B86">
        <w:t xml:space="preserve">function which is null when </w:t>
      </w:r>
      <w:r w:rsidR="00202B86" w:rsidRPr="00F07C88">
        <w:rPr>
          <w:position w:val="-6"/>
        </w:rPr>
        <w:object w:dxaOrig="520" w:dyaOrig="279" w14:anchorId="3D99D940">
          <v:shape id="_x0000_i1085" type="#_x0000_t75" style="width:23.8pt;height:11.9pt" o:ole="">
            <v:imagedata r:id="rId126" o:title=""/>
          </v:shape>
          <o:OLEObject Type="Embed" ProgID="Equation.DSMT4" ShapeID="_x0000_i1085" DrawAspect="Content" ObjectID="_1698420704" r:id="rId127"/>
        </w:object>
      </w:r>
      <w:r w:rsidR="00202B86">
        <w:t>, that is, viscoplastic flow will only occur when the criterion is positive.</w:t>
      </w:r>
    </w:p>
    <w:p w14:paraId="03816867" w14:textId="1BE78208" w:rsidR="00691EEE" w:rsidRPr="00691EEE" w:rsidRDefault="00691EEE" w:rsidP="00202B86">
      <w:pPr>
        <w:pStyle w:val="ParagraphCilamce-2019"/>
        <w:ind w:firstLine="0"/>
        <w:rPr>
          <w:lang w:val="en-US"/>
        </w:rPr>
      </w:pPr>
      <w:r w:rsidRPr="00815FB9">
        <w:t xml:space="preserve">        </w:t>
      </w:r>
      <w:r w:rsidRPr="00691EEE">
        <w:rPr>
          <w:lang w:val="en-US"/>
        </w:rPr>
        <w:t>The proposed elastoplastic-</w:t>
      </w:r>
      <w:proofErr w:type="spellStart"/>
      <w:r w:rsidRPr="00691EEE">
        <w:rPr>
          <w:lang w:val="en-US"/>
        </w:rPr>
        <w:t>viscoplastic</w:t>
      </w:r>
      <w:proofErr w:type="spellEnd"/>
      <w:r w:rsidRPr="00691EEE">
        <w:rPr>
          <w:lang w:val="en-US"/>
        </w:rPr>
        <w:t xml:space="preserve"> m</w:t>
      </w:r>
      <w:r>
        <w:rPr>
          <w:lang w:val="en-US"/>
        </w:rPr>
        <w:t>odel is constructed by the serial association of the constitutive models described above, and, therefore, we have:</w:t>
      </w:r>
    </w:p>
    <w:p w14:paraId="30DB05BF" w14:textId="6BC1B83F" w:rsidR="00471477" w:rsidRPr="00471477" w:rsidRDefault="00471477" w:rsidP="00471477">
      <w:pPr>
        <w:pStyle w:val="EquationCilamce-2019"/>
      </w:pPr>
      <w:r w:rsidRPr="00815FB9">
        <w:rPr>
          <w:lang w:val="en-US"/>
        </w:rPr>
        <w:tab/>
      </w:r>
      <w:r w:rsidR="000E4D9C" w:rsidRPr="00471477">
        <w:rPr>
          <w:position w:val="-40"/>
        </w:rPr>
        <w:object w:dxaOrig="4000" w:dyaOrig="920" w14:anchorId="7D1F5370">
          <v:shape id="_x0000_i1086" type="#_x0000_t75" style="width:197.85pt;height:48.2pt" o:ole="">
            <v:imagedata r:id="rId128" o:title=""/>
          </v:shape>
          <o:OLEObject Type="Embed" ProgID="Equation.DSMT4" ShapeID="_x0000_i1086" DrawAspect="Content" ObjectID="_1698420705" r:id="rId129"/>
        </w:object>
      </w:r>
      <w:r w:rsidRPr="00471477">
        <w:tab/>
      </w:r>
      <w:r>
        <w:fldChar w:fldCharType="begin"/>
      </w:r>
      <w:r w:rsidRPr="00471477">
        <w:instrText xml:space="preserve"> MACROBUTTON MTPlaceRef \* MERGEFORMAT </w:instrText>
      </w:r>
      <w:r>
        <w:fldChar w:fldCharType="begin"/>
      </w:r>
      <w:r w:rsidRPr="00471477">
        <w:instrText xml:space="preserve"> SEQ MTEqn \h \* MERGEFORMAT </w:instrText>
      </w:r>
      <w:r>
        <w:fldChar w:fldCharType="end"/>
      </w:r>
      <w:r w:rsidRPr="00471477">
        <w:instrText>(</w:instrText>
      </w:r>
      <w:r>
        <w:fldChar w:fldCharType="begin"/>
      </w:r>
      <w:r w:rsidRPr="00471477">
        <w:instrText xml:space="preserve"> SEQ MTEqn \c \* Arabic \* MERGEFORMAT </w:instrText>
      </w:r>
      <w:r>
        <w:fldChar w:fldCharType="separate"/>
      </w:r>
      <w:r w:rsidR="00967F1A">
        <w:rPr>
          <w:noProof/>
        </w:rPr>
        <w:instrText>19</w:instrText>
      </w:r>
      <w:r>
        <w:fldChar w:fldCharType="end"/>
      </w:r>
      <w:r w:rsidRPr="00471477">
        <w:instrText>)</w:instrText>
      </w:r>
      <w:r>
        <w:fldChar w:fldCharType="end"/>
      </w:r>
    </w:p>
    <w:p w14:paraId="7E9F8A08" w14:textId="77777777" w:rsidR="00DF50C7" w:rsidRPr="00DF50C7" w:rsidRDefault="00DF50C7" w:rsidP="00DF50C7">
      <w:pPr>
        <w:pStyle w:val="ParagraphCilamce-2019"/>
        <w:rPr>
          <w:lang w:val="en-US"/>
        </w:rPr>
      </w:pPr>
      <w:r w:rsidRPr="00DF50C7">
        <w:rPr>
          <w:lang w:val="en-US"/>
        </w:rPr>
        <w:t>This association can be s</w:t>
      </w:r>
      <w:r>
        <w:rPr>
          <w:lang w:val="en-US"/>
        </w:rPr>
        <w:t xml:space="preserve">een in the one-dimensional representation of </w:t>
      </w:r>
      <w:r w:rsidRPr="00DF50C7">
        <w:rPr>
          <w:lang w:val="en-US"/>
        </w:rPr>
        <w:t>Fig.2.</w:t>
      </w:r>
    </w:p>
    <w:p w14:paraId="761E05FB" w14:textId="497F3F28" w:rsidR="00DF50C7" w:rsidRPr="00DF50C7" w:rsidRDefault="00DF50C7" w:rsidP="007742EA">
      <w:pPr>
        <w:pStyle w:val="ParagraphCilamce-2019"/>
        <w:rPr>
          <w:lang w:val="en-US"/>
        </w:rPr>
      </w:pPr>
    </w:p>
    <w:p w14:paraId="672C8E20" w14:textId="0242E482" w:rsidR="00471477" w:rsidRDefault="00752DA1" w:rsidP="00471477">
      <w:pPr>
        <w:pStyle w:val="FigureCaptionCilamce-2019"/>
      </w:pPr>
      <w:r>
        <w:rPr>
          <w:noProof/>
        </w:rPr>
        <w:drawing>
          <wp:inline distT="0" distB="0" distL="0" distR="0" wp14:anchorId="5B44F98F" wp14:editId="381A40FF">
            <wp:extent cx="4165600" cy="2344171"/>
            <wp:effectExtent l="0" t="0" r="635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svg"/>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4189903" cy="2357847"/>
                    </a:xfrm>
                    <a:prstGeom prst="rect">
                      <a:avLst/>
                    </a:prstGeom>
                  </pic:spPr>
                </pic:pic>
              </a:graphicData>
            </a:graphic>
          </wp:inline>
        </w:drawing>
      </w:r>
    </w:p>
    <w:p w14:paraId="33554967" w14:textId="4AD2EB04" w:rsidR="00471477" w:rsidRPr="00DF50C7" w:rsidRDefault="004B5BBD" w:rsidP="000E4D9C">
      <w:pPr>
        <w:pStyle w:val="FigureCaptionCilamce-2019"/>
        <w:rPr>
          <w:b w:val="0"/>
          <w:bCs/>
          <w:sz w:val="22"/>
          <w:szCs w:val="24"/>
          <w:lang w:val="en-US"/>
        </w:rPr>
      </w:pPr>
      <w:proofErr w:type="spellStart"/>
      <w:r w:rsidRPr="00815FB9">
        <w:rPr>
          <w:b w:val="0"/>
          <w:bCs/>
          <w:sz w:val="22"/>
          <w:szCs w:val="24"/>
          <w:lang w:val="en-US"/>
        </w:rPr>
        <w:t>Figura</w:t>
      </w:r>
      <w:proofErr w:type="spellEnd"/>
      <w:r w:rsidR="00471477" w:rsidRPr="00815FB9">
        <w:rPr>
          <w:b w:val="0"/>
          <w:bCs/>
          <w:sz w:val="22"/>
          <w:szCs w:val="24"/>
          <w:lang w:val="en-US"/>
        </w:rPr>
        <w:t xml:space="preserve"> 2. </w:t>
      </w:r>
      <w:r w:rsidR="00DF50C7" w:rsidRPr="00DF50C7">
        <w:rPr>
          <w:b w:val="0"/>
          <w:bCs/>
          <w:sz w:val="22"/>
          <w:szCs w:val="24"/>
          <w:lang w:val="en-US"/>
        </w:rPr>
        <w:t>Rheological representation of the elastoplastic-</w:t>
      </w:r>
      <w:proofErr w:type="spellStart"/>
      <w:r w:rsidR="00DF50C7" w:rsidRPr="00DF50C7">
        <w:rPr>
          <w:b w:val="0"/>
          <w:bCs/>
          <w:sz w:val="22"/>
          <w:szCs w:val="24"/>
          <w:lang w:val="en-US"/>
        </w:rPr>
        <w:t>viscoplastic</w:t>
      </w:r>
      <w:proofErr w:type="spellEnd"/>
      <w:r w:rsidR="00DF50C7" w:rsidRPr="00DF50C7">
        <w:rPr>
          <w:b w:val="0"/>
          <w:bCs/>
          <w:sz w:val="22"/>
          <w:szCs w:val="24"/>
          <w:lang w:val="en-US"/>
        </w:rPr>
        <w:t xml:space="preserve"> model</w:t>
      </w:r>
      <w:r w:rsidR="000E4D9C" w:rsidRPr="00DF50C7">
        <w:rPr>
          <w:b w:val="0"/>
          <w:bCs/>
          <w:sz w:val="22"/>
          <w:szCs w:val="24"/>
          <w:lang w:val="en-US"/>
        </w:rPr>
        <w:t xml:space="preserve"> [</w:t>
      </w:r>
      <w:r w:rsidR="00372AF7" w:rsidRPr="00DF50C7">
        <w:rPr>
          <w:b w:val="0"/>
          <w:bCs/>
          <w:sz w:val="22"/>
          <w:szCs w:val="24"/>
          <w:lang w:val="en-US"/>
        </w:rPr>
        <w:t>1</w:t>
      </w:r>
      <w:r w:rsidR="000E4D9C" w:rsidRPr="00DF50C7">
        <w:rPr>
          <w:b w:val="0"/>
          <w:bCs/>
          <w:sz w:val="22"/>
          <w:szCs w:val="24"/>
          <w:lang w:val="en-US"/>
        </w:rPr>
        <w:t>]</w:t>
      </w:r>
    </w:p>
    <w:p w14:paraId="5FEEB8D1" w14:textId="75D1E05B" w:rsidR="00DF50C7" w:rsidRPr="00D410E7" w:rsidRDefault="00DF50C7" w:rsidP="007742EA">
      <w:pPr>
        <w:pStyle w:val="ParagraphCilamce-2019"/>
        <w:rPr>
          <w:lang w:val="en-US"/>
        </w:rPr>
      </w:pPr>
      <w:r w:rsidRPr="00DF50C7">
        <w:rPr>
          <w:lang w:val="en-US"/>
        </w:rPr>
        <w:t>An important observation is t</w:t>
      </w:r>
      <w:r>
        <w:rPr>
          <w:lang w:val="en-US"/>
        </w:rPr>
        <w:t xml:space="preserve">hat the flow surfaces and the internal variables that define the elastoplastic and </w:t>
      </w:r>
      <w:proofErr w:type="spellStart"/>
      <w:r>
        <w:rPr>
          <w:lang w:val="en-US"/>
        </w:rPr>
        <w:t>viscoplastic</w:t>
      </w:r>
      <w:proofErr w:type="spellEnd"/>
      <w:r>
        <w:rPr>
          <w:lang w:val="en-US"/>
        </w:rPr>
        <w:t xml:space="preserve"> portion of this model can be different from each other, including the association of their respective potential functions with their flow surfaces. Generally, </w:t>
      </w:r>
      <w:proofErr w:type="spellStart"/>
      <w:r>
        <w:rPr>
          <w:lang w:val="en-US"/>
        </w:rPr>
        <w:t>viscoplasticity</w:t>
      </w:r>
      <w:proofErr w:type="spellEnd"/>
      <w:r>
        <w:rPr>
          <w:lang w:val="en-US"/>
        </w:rPr>
        <w:t xml:space="preserve"> parameters are chosen so that its </w:t>
      </w:r>
      <w:proofErr w:type="spellStart"/>
      <w:r>
        <w:rPr>
          <w:lang w:val="en-US"/>
        </w:rPr>
        <w:t>viscoplastic</w:t>
      </w:r>
      <w:proofErr w:type="spellEnd"/>
      <w:r>
        <w:rPr>
          <w:lang w:val="en-US"/>
        </w:rPr>
        <w:t xml:space="preserve"> surface is inside the elastoplastic-</w:t>
      </w:r>
      <w:proofErr w:type="spellStart"/>
      <w:r>
        <w:rPr>
          <w:lang w:val="en-US"/>
        </w:rPr>
        <w:t>viscoplastic</w:t>
      </w:r>
      <w:proofErr w:type="spellEnd"/>
      <w:r>
        <w:rPr>
          <w:lang w:val="en-US"/>
        </w:rPr>
        <w:t xml:space="preserve"> surface, thus having the domains represented in </w:t>
      </w:r>
      <w:r w:rsidR="00D410E7" w:rsidRPr="00D410E7">
        <w:rPr>
          <w:lang w:val="en-US"/>
        </w:rPr>
        <w:t>Fig.3.</w:t>
      </w:r>
    </w:p>
    <w:p w14:paraId="609907F8" w14:textId="77777777" w:rsidR="00471477" w:rsidRDefault="00471477" w:rsidP="00471477">
      <w:pPr>
        <w:pStyle w:val="FigureCaptionCilamce-2019"/>
      </w:pPr>
      <w:r>
        <w:rPr>
          <w:noProof/>
          <w:lang w:eastAsia="pt-BR"/>
        </w:rPr>
        <w:drawing>
          <wp:inline distT="0" distB="0" distL="0" distR="0" wp14:anchorId="574B2420" wp14:editId="78B5C5E6">
            <wp:extent cx="3263462" cy="2214493"/>
            <wp:effectExtent l="0" t="0" r="0" b="0"/>
            <wp:docPr id="4" name="Gráfico 1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0" name="f5.12.svg"/>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3275493" cy="2222657"/>
                    </a:xfrm>
                    <a:prstGeom prst="rect">
                      <a:avLst/>
                    </a:prstGeom>
                  </pic:spPr>
                </pic:pic>
              </a:graphicData>
            </a:graphic>
          </wp:inline>
        </w:drawing>
      </w:r>
    </w:p>
    <w:p w14:paraId="69D3A2A3" w14:textId="1B40882F" w:rsidR="00471477" w:rsidRPr="00D410E7" w:rsidRDefault="00471477" w:rsidP="00471477">
      <w:pPr>
        <w:pStyle w:val="FigureCaptionCilamce-2019"/>
        <w:rPr>
          <w:b w:val="0"/>
          <w:sz w:val="22"/>
          <w:lang w:val="en-US"/>
        </w:rPr>
      </w:pPr>
      <w:proofErr w:type="spellStart"/>
      <w:r w:rsidRPr="00815FB9">
        <w:rPr>
          <w:b w:val="0"/>
          <w:sz w:val="22"/>
          <w:lang w:val="en-US"/>
        </w:rPr>
        <w:t>Figur</w:t>
      </w:r>
      <w:r w:rsidR="004B5BBD" w:rsidRPr="00815FB9">
        <w:rPr>
          <w:b w:val="0"/>
          <w:sz w:val="22"/>
          <w:lang w:val="en-US"/>
        </w:rPr>
        <w:t>a</w:t>
      </w:r>
      <w:proofErr w:type="spellEnd"/>
      <w:r w:rsidRPr="00815FB9">
        <w:rPr>
          <w:b w:val="0"/>
          <w:sz w:val="22"/>
          <w:lang w:val="en-US"/>
        </w:rPr>
        <w:t xml:space="preserve"> 3. </w:t>
      </w:r>
      <w:r w:rsidR="00D410E7" w:rsidRPr="00D410E7">
        <w:rPr>
          <w:b w:val="0"/>
          <w:sz w:val="22"/>
          <w:lang w:val="en-US"/>
        </w:rPr>
        <w:t>Domains and surfaces of the elastoplastic-</w:t>
      </w:r>
      <w:proofErr w:type="spellStart"/>
      <w:r w:rsidR="00D410E7" w:rsidRPr="00D410E7">
        <w:rPr>
          <w:b w:val="0"/>
          <w:sz w:val="22"/>
          <w:lang w:val="en-US"/>
        </w:rPr>
        <w:t>viscoplastic</w:t>
      </w:r>
      <w:proofErr w:type="spellEnd"/>
      <w:r w:rsidR="00D410E7" w:rsidRPr="00D410E7">
        <w:rPr>
          <w:b w:val="0"/>
          <w:sz w:val="22"/>
          <w:lang w:val="en-US"/>
        </w:rPr>
        <w:t xml:space="preserve"> model.</w:t>
      </w:r>
    </w:p>
    <w:p w14:paraId="7713367B" w14:textId="76832A13" w:rsidR="00471477" w:rsidRPr="00815FB9" w:rsidRDefault="00D410E7" w:rsidP="00471477">
      <w:pPr>
        <w:pStyle w:val="1stHeadingCilamce-2019"/>
      </w:pPr>
      <w:r w:rsidRPr="00815FB9">
        <w:t>Solution of nonlinear constitutive problems in finite elements</w:t>
      </w:r>
    </w:p>
    <w:p w14:paraId="5FD2D68E" w14:textId="3C54495B" w:rsidR="00562A5D" w:rsidRPr="00562A5D" w:rsidRDefault="00562A5D" w:rsidP="007742EA">
      <w:pPr>
        <w:pStyle w:val="ParagraphCilamce-2019"/>
        <w:rPr>
          <w:lang w:val="en-US"/>
        </w:rPr>
      </w:pPr>
      <w:r w:rsidRPr="00562A5D">
        <w:rPr>
          <w:lang w:val="en-US"/>
        </w:rPr>
        <w:t>Though the weak form o</w:t>
      </w:r>
      <w:r>
        <w:rPr>
          <w:lang w:val="en-US"/>
        </w:rPr>
        <w:t>f the field equations that govern the problem and the spatial discretization of the domain in finite elements, for quasi-static problems, isothermal in small transformations, we have the following set of nodal equations to be solved:</w:t>
      </w:r>
    </w:p>
    <w:p w14:paraId="19EABC7E" w14:textId="77777777" w:rsidR="00562A5D" w:rsidRPr="00562A5D" w:rsidRDefault="00562A5D" w:rsidP="007742EA">
      <w:pPr>
        <w:pStyle w:val="ParagraphCilamce-2019"/>
        <w:rPr>
          <w:lang w:val="en-US"/>
        </w:rPr>
      </w:pPr>
    </w:p>
    <w:p w14:paraId="155D2399" w14:textId="2E5C08DC" w:rsidR="00D92D12" w:rsidRPr="00471477" w:rsidRDefault="00471477" w:rsidP="00471477">
      <w:pPr>
        <w:pStyle w:val="EquationCilamce-2019"/>
      </w:pPr>
      <w:r w:rsidRPr="00815FB9">
        <w:rPr>
          <w:lang w:val="en-US"/>
        </w:rPr>
        <w:tab/>
      </w:r>
      <w:r w:rsidR="00D0115D" w:rsidRPr="00471477">
        <w:rPr>
          <w:position w:val="-16"/>
        </w:rPr>
        <w:object w:dxaOrig="4660" w:dyaOrig="440" w14:anchorId="7076066E">
          <v:shape id="_x0000_i1087" type="#_x0000_t75" style="width:234.15pt;height:23.8pt" o:ole="">
            <v:imagedata r:id="rId134" o:title=""/>
          </v:shape>
          <o:OLEObject Type="Embed" ProgID="Equation.DSMT4" ShapeID="_x0000_i1087" DrawAspect="Content" ObjectID="_1698420706" r:id="rId135"/>
        </w:object>
      </w:r>
      <w:r w:rsidRPr="00471477">
        <w:tab/>
      </w:r>
      <w:r>
        <w:fldChar w:fldCharType="begin"/>
      </w:r>
      <w:r w:rsidRPr="00471477">
        <w:instrText xml:space="preserve"> MACROBUTTON MTPlaceRef \* MERGEFORMAT </w:instrText>
      </w:r>
      <w:r>
        <w:fldChar w:fldCharType="begin"/>
      </w:r>
      <w:r w:rsidRPr="00471477">
        <w:instrText xml:space="preserve"> SEQ MTEqn \h \* MERGEFORMAT </w:instrText>
      </w:r>
      <w:r>
        <w:fldChar w:fldCharType="end"/>
      </w:r>
      <w:r w:rsidRPr="00471477">
        <w:instrText>(</w:instrText>
      </w:r>
      <w:r>
        <w:fldChar w:fldCharType="begin"/>
      </w:r>
      <w:r w:rsidRPr="00471477">
        <w:instrText xml:space="preserve"> SEQ MTEqn \c \* Arabic \* MERGEFORMAT </w:instrText>
      </w:r>
      <w:r>
        <w:fldChar w:fldCharType="separate"/>
      </w:r>
      <w:r w:rsidR="00967F1A">
        <w:rPr>
          <w:noProof/>
        </w:rPr>
        <w:instrText>20</w:instrText>
      </w:r>
      <w:r>
        <w:fldChar w:fldCharType="end"/>
      </w:r>
      <w:r w:rsidRPr="00471477">
        <w:instrText>)</w:instrText>
      </w:r>
      <w:r>
        <w:fldChar w:fldCharType="end"/>
      </w:r>
    </w:p>
    <w:p w14:paraId="450D147C" w14:textId="456916A3" w:rsidR="00562A5D" w:rsidRDefault="00562A5D" w:rsidP="00D0115D">
      <w:pPr>
        <w:pStyle w:val="ParagraphCilamce-2019"/>
        <w:ind w:firstLine="0"/>
        <w:rPr>
          <w:lang w:val="en-US"/>
        </w:rPr>
      </w:pPr>
      <w:r w:rsidRPr="00562A5D">
        <w:rPr>
          <w:lang w:val="en-US"/>
        </w:rPr>
        <w:t>where</w:t>
      </w:r>
      <w:r w:rsidR="000142A7" w:rsidRPr="00562A5D">
        <w:rPr>
          <w:lang w:val="en-US"/>
        </w:rPr>
        <w:t xml:space="preserve"> </w:t>
      </w:r>
      <w:r w:rsidR="000142A7" w:rsidRPr="000142A7">
        <w:rPr>
          <w:position w:val="-14"/>
        </w:rPr>
        <w:object w:dxaOrig="260" w:dyaOrig="340" w14:anchorId="74966B58">
          <v:shape id="_x0000_i1088" type="#_x0000_t75" style="width:13.15pt;height:17.55pt" o:ole="">
            <v:imagedata r:id="rId136" o:title=""/>
          </v:shape>
          <o:OLEObject Type="Embed" ProgID="Equation.DSMT4" ShapeID="_x0000_i1088" DrawAspect="Content" ObjectID="_1698420707" r:id="rId137"/>
        </w:object>
      </w:r>
      <w:r w:rsidR="00471477" w:rsidRPr="00562A5D">
        <w:rPr>
          <w:lang w:val="en-US"/>
        </w:rPr>
        <w:t xml:space="preserve"> </w:t>
      </w:r>
      <w:r w:rsidRPr="00562A5D">
        <w:rPr>
          <w:lang w:val="en-US"/>
        </w:rPr>
        <w:t>is the global s</w:t>
      </w:r>
      <w:r>
        <w:rPr>
          <w:lang w:val="en-US"/>
        </w:rPr>
        <w:t xml:space="preserve">tiffness matrix resulting from the assembly of the stiffness matrices </w:t>
      </w:r>
      <w:r w:rsidR="00126975">
        <w:rPr>
          <w:lang w:val="en-US"/>
        </w:rPr>
        <w:t xml:space="preserve">of each element </w:t>
      </w:r>
      <w:r w:rsidR="00126975" w:rsidRPr="000142A7">
        <w:rPr>
          <w:position w:val="-14"/>
        </w:rPr>
        <w:object w:dxaOrig="320" w:dyaOrig="380" w14:anchorId="2343A0B3">
          <v:shape id="_x0000_i1089" type="#_x0000_t75" style="width:16.3pt;height:19.4pt" o:ole="">
            <v:imagedata r:id="rId138" o:title=""/>
          </v:shape>
          <o:OLEObject Type="Embed" ProgID="Equation.DSMT4" ShapeID="_x0000_i1089" DrawAspect="Content" ObjectID="_1698420708" r:id="rId139"/>
        </w:object>
      </w:r>
      <w:r w:rsidR="00126975" w:rsidRPr="00126975">
        <w:rPr>
          <w:lang w:val="en-US"/>
        </w:rPr>
        <w:t>,</w:t>
      </w:r>
      <w:r w:rsidR="00126975" w:rsidRPr="000142A7">
        <w:rPr>
          <w:position w:val="-10"/>
        </w:rPr>
        <w:object w:dxaOrig="200" w:dyaOrig="260" w14:anchorId="4884CFC3">
          <v:shape id="_x0000_i1090" type="#_x0000_t75" style="width:10pt;height:13.15pt" o:ole="">
            <v:imagedata r:id="rId140" o:title=""/>
          </v:shape>
          <o:OLEObject Type="Embed" ProgID="Equation.DSMT4" ShapeID="_x0000_i1090" DrawAspect="Content" ObjectID="_1698420709" r:id="rId141"/>
        </w:object>
      </w:r>
      <w:r w:rsidR="00126975" w:rsidRPr="00126975">
        <w:rPr>
          <w:lang w:val="en-US"/>
        </w:rPr>
        <w:t>is the incognito vector of global nodal displacements resulting from the assembly of nodal displacements</w:t>
      </w:r>
      <w:r w:rsidR="00126975">
        <w:rPr>
          <w:lang w:val="en-US"/>
        </w:rPr>
        <w:t xml:space="preserve"> </w:t>
      </w:r>
      <w:r w:rsidR="00126975" w:rsidRPr="000142A7">
        <w:rPr>
          <w:position w:val="-12"/>
        </w:rPr>
        <w:object w:dxaOrig="260" w:dyaOrig="360" w14:anchorId="45CC842B">
          <v:shape id="_x0000_i1091" type="#_x0000_t75" style="width:13.15pt;height:18.15pt" o:ole="">
            <v:imagedata r:id="rId142" o:title=""/>
          </v:shape>
          <o:OLEObject Type="Embed" ProgID="Equation.DSMT4" ShapeID="_x0000_i1091" DrawAspect="Content" ObjectID="_1698420710" r:id="rId143"/>
        </w:object>
      </w:r>
      <w:r w:rsidR="00126975" w:rsidRPr="00126975">
        <w:rPr>
          <w:lang w:val="en-US"/>
        </w:rPr>
        <w:t>o</w:t>
      </w:r>
      <w:r w:rsidR="00126975">
        <w:rPr>
          <w:lang w:val="en-US"/>
        </w:rPr>
        <w:t xml:space="preserve">f each element, </w:t>
      </w:r>
      <w:r w:rsidR="00126975" w:rsidRPr="000142A7">
        <w:rPr>
          <w:position w:val="-16"/>
        </w:rPr>
        <w:object w:dxaOrig="1320" w:dyaOrig="440" w14:anchorId="72F7B04E">
          <v:shape id="_x0000_i1092" type="#_x0000_t75" style="width:65.75pt;height:21.9pt" o:ole="">
            <v:imagedata r:id="rId144" o:title=""/>
          </v:shape>
          <o:OLEObject Type="Embed" ProgID="Equation.DSMT4" ShapeID="_x0000_i1092" DrawAspect="Content" ObjectID="_1698420711" r:id="rId145"/>
        </w:object>
      </w:r>
      <w:r w:rsidR="00126975" w:rsidRPr="00126975">
        <w:rPr>
          <w:lang w:val="en-US"/>
        </w:rPr>
        <w:t>are the global forces resulting from volume, surface from the assembly of respective forces of each element.</w:t>
      </w:r>
    </w:p>
    <w:p w14:paraId="084F9FEA" w14:textId="77777777" w:rsidR="00A11837" w:rsidRPr="00A11837" w:rsidRDefault="00A11837" w:rsidP="00A11837">
      <w:pPr>
        <w:pStyle w:val="ParagraphCilamce-2019"/>
        <w:ind w:firstLine="708"/>
        <w:rPr>
          <w:lang w:val="en-US"/>
        </w:rPr>
      </w:pPr>
      <w:r>
        <w:rPr>
          <w:lang w:val="en-US"/>
        </w:rPr>
        <w:t xml:space="preserve">             When there is non-linearity involving the constitutive laws of the materials, the coefficient matrix </w:t>
      </w:r>
      <w:r w:rsidRPr="000142A7">
        <w:rPr>
          <w:position w:val="-14"/>
        </w:rPr>
        <w:object w:dxaOrig="260" w:dyaOrig="340" w14:anchorId="43E8133F">
          <v:shape id="_x0000_i1093" type="#_x0000_t75" style="width:13.15pt;height:17.55pt" o:ole="">
            <v:imagedata r:id="rId136" o:title=""/>
          </v:shape>
          <o:OLEObject Type="Embed" ProgID="Equation.DSMT4" ShapeID="_x0000_i1093" DrawAspect="Content" ObjectID="_1698420712" r:id="rId146"/>
        </w:object>
      </w:r>
      <w:r>
        <w:rPr>
          <w:lang w:val="en-US"/>
        </w:rPr>
        <w:t xml:space="preserve"> becomes dependent on the unknown nodal displacements </w:t>
      </w:r>
      <w:r w:rsidRPr="000142A7">
        <w:rPr>
          <w:position w:val="-10"/>
        </w:rPr>
        <w:object w:dxaOrig="200" w:dyaOrig="260" w14:anchorId="4341570F">
          <v:shape id="_x0000_i1094" type="#_x0000_t75" style="width:10pt;height:13.15pt" o:ole="">
            <v:imagedata r:id="rId140" o:title=""/>
          </v:shape>
          <o:OLEObject Type="Embed" ProgID="Equation.DSMT4" ShapeID="_x0000_i1094" DrawAspect="Content" ObjectID="_1698420713" r:id="rId147"/>
        </w:object>
      </w:r>
      <w:r w:rsidRPr="00A11837">
        <w:rPr>
          <w:lang w:val="en-US"/>
        </w:rPr>
        <w:t>, making the system non-</w:t>
      </w:r>
      <w:proofErr w:type="spellStart"/>
      <w:r w:rsidRPr="00A11837">
        <w:rPr>
          <w:lang w:val="en-US"/>
        </w:rPr>
        <w:t>linear.The</w:t>
      </w:r>
      <w:proofErr w:type="spellEnd"/>
      <w:r w:rsidRPr="00A11837">
        <w:rPr>
          <w:lang w:val="en-US"/>
        </w:rPr>
        <w:t xml:space="preserve"> Newton-Raphson method is the iterative process commonly used to solve this system.</w:t>
      </w:r>
      <w:r>
        <w:rPr>
          <w:lang w:val="en-US"/>
        </w:rPr>
        <w:t xml:space="preserve"> Therefore, approximating the system by a Taylor series truncated in the first order, we have the following iterative expression to approximate </w:t>
      </w:r>
      <w:r w:rsidRPr="000142A7">
        <w:rPr>
          <w:position w:val="-10"/>
        </w:rPr>
        <w:object w:dxaOrig="200" w:dyaOrig="260" w14:anchorId="67C4E9F1">
          <v:shape id="_x0000_i1095" type="#_x0000_t75" style="width:10pt;height:13.15pt" o:ole="">
            <v:imagedata r:id="rId140" o:title=""/>
          </v:shape>
          <o:OLEObject Type="Embed" ProgID="Equation.DSMT4" ShapeID="_x0000_i1095" DrawAspect="Content" ObjectID="_1698420714" r:id="rId148"/>
        </w:object>
      </w:r>
      <w:r w:rsidRPr="00A11837">
        <w:rPr>
          <w:lang w:val="en-US"/>
        </w:rPr>
        <w:t>:</w:t>
      </w:r>
    </w:p>
    <w:p w14:paraId="6B96401B" w14:textId="71B693EB" w:rsidR="00A11837" w:rsidRPr="00126975" w:rsidRDefault="00A11837" w:rsidP="00D0115D">
      <w:pPr>
        <w:pStyle w:val="ParagraphCilamce-2019"/>
        <w:ind w:firstLine="0"/>
        <w:rPr>
          <w:lang w:val="en-US"/>
        </w:rPr>
      </w:pPr>
    </w:p>
    <w:p w14:paraId="312B6ADE" w14:textId="62354D1A" w:rsidR="00471477" w:rsidRPr="009D67C8" w:rsidRDefault="000142A7" w:rsidP="000142A7">
      <w:pPr>
        <w:pStyle w:val="ParagraphCilamce-2019"/>
        <w:ind w:firstLine="708"/>
      </w:pPr>
      <w:r w:rsidRPr="000142A7">
        <w:rPr>
          <w:position w:val="-10"/>
        </w:rPr>
        <w:object w:dxaOrig="200" w:dyaOrig="260" w14:anchorId="114ED769">
          <v:shape id="_x0000_i1096" type="#_x0000_t75" style="width:10pt;height:13.15pt" o:ole="">
            <v:imagedata r:id="rId140" o:title=""/>
          </v:shape>
          <o:OLEObject Type="Embed" ProgID="Equation.DSMT4" ShapeID="_x0000_i1096" DrawAspect="Content" ObjectID="_1698420715" r:id="rId149"/>
        </w:object>
      </w:r>
      <w:r w:rsidR="00471477" w:rsidRPr="009D67C8">
        <w:t>:</w:t>
      </w:r>
    </w:p>
    <w:p w14:paraId="69AF88A8" w14:textId="00B94572" w:rsidR="00471477" w:rsidRPr="00471477" w:rsidRDefault="00471477" w:rsidP="00471477">
      <w:pPr>
        <w:pStyle w:val="EquationCilamce-2019"/>
      </w:pPr>
      <w:r w:rsidRPr="00471477">
        <w:tab/>
      </w:r>
      <w:r w:rsidR="00D0115D" w:rsidRPr="00D0115D">
        <w:rPr>
          <w:position w:val="-16"/>
        </w:rPr>
        <w:object w:dxaOrig="7680" w:dyaOrig="440" w14:anchorId="0CC1D3F1">
          <v:shape id="_x0000_i1097" type="#_x0000_t75" style="width:383.8pt;height:23.8pt" o:ole="">
            <v:imagedata r:id="rId150" o:title=""/>
          </v:shape>
          <o:OLEObject Type="Embed" ProgID="Equation.DSMT4" ShapeID="_x0000_i1097" DrawAspect="Content" ObjectID="_1698420716" r:id="rId151"/>
        </w:object>
      </w:r>
      <w:r w:rsidRPr="00471477">
        <w:t xml:space="preserve"> </w:t>
      </w:r>
      <w:r w:rsidRPr="00471477">
        <w:tab/>
      </w:r>
      <w:r>
        <w:fldChar w:fldCharType="begin"/>
      </w:r>
      <w:r w:rsidRPr="00471477">
        <w:instrText xml:space="preserve"> MACROBUTTON MTPlaceRef \* MERGEFORMAT </w:instrText>
      </w:r>
      <w:r>
        <w:fldChar w:fldCharType="begin"/>
      </w:r>
      <w:r w:rsidRPr="00471477">
        <w:instrText xml:space="preserve"> SEQ MTEqn \h \* MERGEFORMAT </w:instrText>
      </w:r>
      <w:r>
        <w:fldChar w:fldCharType="end"/>
      </w:r>
      <w:bookmarkStart w:id="12" w:name="ZEqnNum885279"/>
      <w:r w:rsidRPr="00471477">
        <w:instrText>(</w:instrText>
      </w:r>
      <w:r>
        <w:fldChar w:fldCharType="begin"/>
      </w:r>
      <w:r w:rsidRPr="00471477">
        <w:instrText xml:space="preserve"> SEQ MTEqn \c \* Arabic \* MERGEFORMAT </w:instrText>
      </w:r>
      <w:r>
        <w:fldChar w:fldCharType="separate"/>
      </w:r>
      <w:r w:rsidR="00967F1A">
        <w:rPr>
          <w:noProof/>
        </w:rPr>
        <w:instrText>21</w:instrText>
      </w:r>
      <w:r>
        <w:fldChar w:fldCharType="end"/>
      </w:r>
      <w:r w:rsidRPr="00471477">
        <w:instrText>)</w:instrText>
      </w:r>
      <w:bookmarkEnd w:id="12"/>
      <w:r>
        <w:fldChar w:fldCharType="end"/>
      </w:r>
    </w:p>
    <w:p w14:paraId="2A2076E7" w14:textId="301FA675" w:rsidR="006D179B" w:rsidRPr="006D179B" w:rsidRDefault="006D179B" w:rsidP="00D0115D">
      <w:pPr>
        <w:pStyle w:val="ParagraphCilamce-2019"/>
        <w:ind w:firstLine="0"/>
        <w:rPr>
          <w:lang w:val="en-US"/>
        </w:rPr>
      </w:pPr>
      <w:r w:rsidRPr="006D179B">
        <w:rPr>
          <w:lang w:val="en-US"/>
        </w:rPr>
        <w:t>Where</w:t>
      </w:r>
      <w:r w:rsidR="000142A7" w:rsidRPr="006D179B">
        <w:rPr>
          <w:lang w:val="en-US"/>
        </w:rPr>
        <w:t xml:space="preserve"> </w:t>
      </w:r>
      <w:r w:rsidR="000142A7" w:rsidRPr="000142A7">
        <w:rPr>
          <w:position w:val="-12"/>
        </w:rPr>
        <w:object w:dxaOrig="380" w:dyaOrig="360" w14:anchorId="6C82B9BF">
          <v:shape id="_x0000_i1098" type="#_x0000_t75" style="width:19.4pt;height:18.15pt" o:ole="">
            <v:imagedata r:id="rId152" o:title=""/>
          </v:shape>
          <o:OLEObject Type="Embed" ProgID="Equation.DSMT4" ShapeID="_x0000_i1098" DrawAspect="Content" ObjectID="_1698420717" r:id="rId153"/>
        </w:object>
      </w:r>
      <w:r w:rsidRPr="006D179B">
        <w:rPr>
          <w:lang w:val="en-US"/>
        </w:rPr>
        <w:t xml:space="preserve">is the increment of nodal </w:t>
      </w:r>
      <w:proofErr w:type="spellStart"/>
      <w:r w:rsidRPr="006D179B">
        <w:rPr>
          <w:lang w:val="en-US"/>
        </w:rPr>
        <w:t>displacemetns</w:t>
      </w:r>
      <w:proofErr w:type="spellEnd"/>
      <w:r w:rsidR="002A18B2" w:rsidRPr="006D179B">
        <w:rPr>
          <w:lang w:val="en-US"/>
        </w:rPr>
        <w:t xml:space="preserve"> </w:t>
      </w:r>
      <w:r w:rsidRPr="006D179B">
        <w:rPr>
          <w:lang w:val="en-US"/>
        </w:rPr>
        <w:t xml:space="preserve">of current iteration of the current iteration </w:t>
      </w:r>
      <w:r w:rsidRPr="00D0115D">
        <w:rPr>
          <w:position w:val="-6"/>
        </w:rPr>
        <w:object w:dxaOrig="139" w:dyaOrig="260" w14:anchorId="0768F383">
          <v:shape id="_x0000_i1099" type="#_x0000_t75" style="width:3.75pt;height:11.9pt" o:ole="">
            <v:imagedata r:id="rId154" o:title=""/>
          </v:shape>
          <o:OLEObject Type="Embed" ProgID="Equation.DSMT4" ShapeID="_x0000_i1099" DrawAspect="Content" ObjectID="_1698420718" r:id="rId155"/>
        </w:object>
      </w:r>
      <w:r w:rsidRPr="006D179B">
        <w:rPr>
          <w:lang w:val="en-US"/>
        </w:rPr>
        <w:t xml:space="preserve">, </w:t>
      </w:r>
      <w:r w:rsidRPr="000142A7">
        <w:rPr>
          <w:position w:val="-14"/>
        </w:rPr>
        <w:object w:dxaOrig="440" w:dyaOrig="380" w14:anchorId="6052AB59">
          <v:shape id="_x0000_i1100" type="#_x0000_t75" style="width:21.9pt;height:19.4pt" o:ole="">
            <v:imagedata r:id="rId156" o:title=""/>
          </v:shape>
          <o:OLEObject Type="Embed" ProgID="Equation.DSMT4" ShapeID="_x0000_i1100" DrawAspect="Content" ObjectID="_1698420719" r:id="rId157"/>
        </w:object>
      </w:r>
      <w:r w:rsidRPr="006D179B">
        <w:rPr>
          <w:lang w:val="en-US"/>
        </w:rPr>
        <w:t>a</w:t>
      </w:r>
      <w:r>
        <w:rPr>
          <w:lang w:val="en-US"/>
        </w:rPr>
        <w:t xml:space="preserve">re the internal forces of current iteration, </w:t>
      </w:r>
      <w:r w:rsidRPr="00F63EB0">
        <w:rPr>
          <w:position w:val="-12"/>
        </w:rPr>
        <w:object w:dxaOrig="260" w:dyaOrig="360" w14:anchorId="4DF5DE0D">
          <v:shape id="_x0000_i1101" type="#_x0000_t75" style="width:11.9pt;height:18.15pt" o:ole="">
            <v:imagedata r:id="rId158" o:title=""/>
          </v:shape>
          <o:OLEObject Type="Embed" ProgID="Equation.DSMT4" ShapeID="_x0000_i1101" DrawAspect="Content" ObjectID="_1698420720" r:id="rId159"/>
        </w:object>
      </w:r>
      <w:r w:rsidRPr="006D179B">
        <w:rPr>
          <w:lang w:val="en-US"/>
        </w:rPr>
        <w:t>is the unbalanced load vector (also called residual) for the current iteration</w:t>
      </w:r>
      <w:r>
        <w:rPr>
          <w:lang w:val="en-US"/>
        </w:rPr>
        <w:t xml:space="preserve">, </w:t>
      </w:r>
      <w:r w:rsidRPr="00F63EB0">
        <w:rPr>
          <w:position w:val="-14"/>
        </w:rPr>
        <w:object w:dxaOrig="300" w:dyaOrig="380" w14:anchorId="7B2399A7">
          <v:shape id="_x0000_i1102" type="#_x0000_t75" style="width:18.15pt;height:18.15pt" o:ole="">
            <v:imagedata r:id="rId160" o:title=""/>
          </v:shape>
          <o:OLEObject Type="Embed" ProgID="Equation.DSMT4" ShapeID="_x0000_i1102" DrawAspect="Content" ObjectID="_1698420721" r:id="rId161"/>
        </w:object>
      </w:r>
      <w:r w:rsidRPr="006D179B">
        <w:rPr>
          <w:lang w:val="en-US"/>
        </w:rPr>
        <w:t>is the tangent global matrix</w:t>
      </w:r>
      <w:r>
        <w:rPr>
          <w:lang w:val="en-US"/>
        </w:rPr>
        <w:t xml:space="preserve">, </w:t>
      </w:r>
    </w:p>
    <w:p w14:paraId="16F57B78" w14:textId="5B421412" w:rsidR="006D179B" w:rsidRPr="006D179B" w:rsidRDefault="006D179B" w:rsidP="00D0115D">
      <w:pPr>
        <w:pStyle w:val="ParagraphCilamce-2019"/>
        <w:ind w:firstLine="0"/>
        <w:rPr>
          <w:lang w:val="en-US"/>
        </w:rPr>
      </w:pPr>
      <w:r w:rsidRPr="00F63EB0">
        <w:rPr>
          <w:position w:val="-12"/>
        </w:rPr>
        <w:object w:dxaOrig="240" w:dyaOrig="360" w14:anchorId="4B05338E">
          <v:shape id="_x0000_i1103" type="#_x0000_t75" style="width:11.9pt;height:18.15pt" o:ole="">
            <v:imagedata r:id="rId162" o:title=""/>
          </v:shape>
          <o:OLEObject Type="Embed" ProgID="Equation.DSMT4" ShapeID="_x0000_i1103" DrawAspect="Content" ObjectID="_1698420722" r:id="rId163"/>
        </w:object>
      </w:r>
      <w:r w:rsidRPr="006D179B">
        <w:rPr>
          <w:lang w:val="en-US"/>
        </w:rPr>
        <w:t>are the node displacements i</w:t>
      </w:r>
      <w:r>
        <w:rPr>
          <w:lang w:val="en-US"/>
        </w:rPr>
        <w:t xml:space="preserve">n the current iteration and </w:t>
      </w:r>
      <w:r w:rsidRPr="00F63EB0">
        <w:rPr>
          <w:position w:val="-12"/>
        </w:rPr>
        <w:object w:dxaOrig="380" w:dyaOrig="360" w14:anchorId="75C8AA26">
          <v:shape id="_x0000_i1104" type="#_x0000_t75" style="width:18.15pt;height:18.15pt" o:ole="">
            <v:imagedata r:id="rId164" o:title=""/>
          </v:shape>
          <o:OLEObject Type="Embed" ProgID="Equation.DSMT4" ShapeID="_x0000_i1104" DrawAspect="Content" ObjectID="_1698420723" r:id="rId165"/>
        </w:object>
      </w:r>
      <w:r w:rsidRPr="006D179B">
        <w:rPr>
          <w:lang w:val="en-US"/>
        </w:rPr>
        <w:t xml:space="preserve">are the updated nodal </w:t>
      </w:r>
      <w:proofErr w:type="gramStart"/>
      <w:r w:rsidRPr="006D179B">
        <w:rPr>
          <w:lang w:val="en-US"/>
        </w:rPr>
        <w:t>displacements.</w:t>
      </w:r>
      <w:proofErr w:type="gramEnd"/>
    </w:p>
    <w:p w14:paraId="3A2F5F57" w14:textId="0E21AE8F" w:rsidR="006D179B" w:rsidRDefault="006D179B" w:rsidP="00D0115D">
      <w:pPr>
        <w:pStyle w:val="ParagraphCilamce-2019"/>
        <w:ind w:firstLine="0"/>
        <w:rPr>
          <w:lang w:val="en-US"/>
        </w:rPr>
      </w:pPr>
    </w:p>
    <w:p w14:paraId="3D325C98" w14:textId="5B4F5D4A" w:rsidR="00485B91" w:rsidRPr="00485B91" w:rsidRDefault="00485B91" w:rsidP="00D0115D">
      <w:pPr>
        <w:pStyle w:val="ParagraphCilamce-2019"/>
        <w:ind w:firstLine="0"/>
        <w:rPr>
          <w:lang w:val="en-US"/>
        </w:rPr>
      </w:pPr>
      <w:r>
        <w:rPr>
          <w:lang w:val="en-US"/>
        </w:rPr>
        <w:t xml:space="preserve">        In order to incorporate the dependence of the load history, </w:t>
      </w:r>
      <w:r w:rsidRPr="00485B91">
        <w:rPr>
          <w:lang w:val="en-US"/>
        </w:rPr>
        <w:t>Eq.</w:t>
      </w:r>
      <w:r>
        <w:fldChar w:fldCharType="begin"/>
      </w:r>
      <w:r w:rsidRPr="00485B91">
        <w:rPr>
          <w:lang w:val="en-US"/>
        </w:rPr>
        <w:instrText xml:space="preserve"> GOTOBUTTON ZEqnNum885279  \* MERGEFORMAT </w:instrText>
      </w:r>
      <w:r>
        <w:fldChar w:fldCharType="begin"/>
      </w:r>
      <w:r w:rsidRPr="00485B91">
        <w:rPr>
          <w:lang w:val="en-US"/>
        </w:rPr>
        <w:instrText xml:space="preserve"> REF ZEqnNum885279 \* Charformat \! \* MERGEFORMAT </w:instrText>
      </w:r>
      <w:r>
        <w:fldChar w:fldCharType="separate"/>
      </w:r>
      <w:r w:rsidRPr="00485B91">
        <w:rPr>
          <w:lang w:val="en-US"/>
        </w:rPr>
        <w:instrText>(21)</w:instrText>
      </w:r>
      <w:r>
        <w:fldChar w:fldCharType="end"/>
      </w:r>
      <w:r>
        <w:fldChar w:fldCharType="end"/>
      </w:r>
      <w:r w:rsidRPr="00485B91">
        <w:rPr>
          <w:lang w:val="en-US"/>
        </w:rPr>
        <w:t xml:space="preserve"> </w:t>
      </w:r>
      <w:r>
        <w:rPr>
          <w:lang w:val="en-US"/>
        </w:rPr>
        <w:t xml:space="preserve">is discretized into </w:t>
      </w:r>
      <w:r w:rsidRPr="006863A6">
        <w:rPr>
          <w:position w:val="-6"/>
        </w:rPr>
        <w:object w:dxaOrig="980" w:dyaOrig="279" w14:anchorId="420107C7">
          <v:shape id="_x0000_i1105" type="#_x0000_t75" style="width:48.2pt;height:11.9pt" o:ole="">
            <v:imagedata r:id="rId166" o:title=""/>
          </v:shape>
          <o:OLEObject Type="Embed" ProgID="Equation.DSMT4" ShapeID="_x0000_i1105" DrawAspect="Content" ObjectID="_1698420724" r:id="rId167"/>
        </w:object>
      </w:r>
      <w:proofErr w:type="spellStart"/>
      <w:r>
        <w:rPr>
          <w:lang w:val="en-US"/>
        </w:rPr>
        <w:t>substeps</w:t>
      </w:r>
      <w:proofErr w:type="spellEnd"/>
      <w:r>
        <w:rPr>
          <w:lang w:val="en-US"/>
        </w:rPr>
        <w:t xml:space="preserve"> in which the external load and or time are linearly incremented, and therefore:</w:t>
      </w:r>
    </w:p>
    <w:p w14:paraId="26386590" w14:textId="5BD7F787" w:rsidR="00471477" w:rsidRPr="002A18B2" w:rsidRDefault="002A18B2" w:rsidP="002A18B2">
      <w:pPr>
        <w:pStyle w:val="EquationCilamce-2019"/>
      </w:pPr>
      <w:r w:rsidRPr="00815FB9">
        <w:rPr>
          <w:lang w:val="en-US"/>
        </w:rPr>
        <w:tab/>
      </w:r>
      <w:r w:rsidRPr="002A18B2">
        <w:rPr>
          <w:position w:val="-98"/>
        </w:rPr>
        <w:object w:dxaOrig="6180" w:dyaOrig="1860" w14:anchorId="0E6E0631">
          <v:shape id="_x0000_i1106" type="#_x0000_t75" style="width:311.8pt;height:95.8pt" o:ole="">
            <v:imagedata r:id="rId168" o:title=""/>
          </v:shape>
          <o:OLEObject Type="Embed" ProgID="Equation.DSMT4" ShapeID="_x0000_i1106" DrawAspect="Content" ObjectID="_1698420725" r:id="rId169"/>
        </w:object>
      </w:r>
      <w:r w:rsidRPr="002A18B2">
        <w:t xml:space="preserve"> </w:t>
      </w:r>
      <w:r w:rsidRPr="002A18B2">
        <w:tab/>
      </w:r>
      <w:r>
        <w:fldChar w:fldCharType="begin"/>
      </w:r>
      <w:r w:rsidRPr="002A18B2">
        <w:instrText xml:space="preserve"> MACROBUTTON MTPlaceRef \* MERGEFORMAT </w:instrText>
      </w:r>
      <w:r>
        <w:fldChar w:fldCharType="begin"/>
      </w:r>
      <w:r w:rsidRPr="002A18B2">
        <w:instrText xml:space="preserve"> SEQ MTEqn \h \* MERGEFORMAT </w:instrText>
      </w:r>
      <w:r>
        <w:fldChar w:fldCharType="end"/>
      </w:r>
      <w:bookmarkStart w:id="13" w:name="ZEqnNum475837"/>
      <w:r w:rsidRPr="002A18B2">
        <w:instrText>(</w:instrText>
      </w:r>
      <w:r>
        <w:fldChar w:fldCharType="begin"/>
      </w:r>
      <w:r w:rsidRPr="002A18B2">
        <w:instrText xml:space="preserve"> SEQ MTEqn \c \* Arabic \* MERGEFORMAT </w:instrText>
      </w:r>
      <w:r>
        <w:fldChar w:fldCharType="separate"/>
      </w:r>
      <w:r w:rsidR="00967F1A">
        <w:rPr>
          <w:noProof/>
        </w:rPr>
        <w:instrText>22</w:instrText>
      </w:r>
      <w:r>
        <w:fldChar w:fldCharType="end"/>
      </w:r>
      <w:r w:rsidRPr="002A18B2">
        <w:instrText>)</w:instrText>
      </w:r>
      <w:bookmarkEnd w:id="13"/>
      <w:r>
        <w:fldChar w:fldCharType="end"/>
      </w:r>
    </w:p>
    <w:p w14:paraId="1A2711EC" w14:textId="12FE6337" w:rsidR="00485B91" w:rsidRPr="00485B91" w:rsidRDefault="00485B91" w:rsidP="00D0115D">
      <w:pPr>
        <w:pStyle w:val="ParagraphCilamce-2019"/>
        <w:ind w:firstLine="0"/>
        <w:rPr>
          <w:lang w:val="en-US"/>
        </w:rPr>
      </w:pPr>
      <w:r w:rsidRPr="00485B91">
        <w:rPr>
          <w:lang w:val="en-US"/>
        </w:rPr>
        <w:t>where</w:t>
      </w:r>
      <w:r w:rsidR="000142A7" w:rsidRPr="00485B91">
        <w:rPr>
          <w:lang w:val="en-US"/>
        </w:rPr>
        <w:t xml:space="preserve"> </w:t>
      </w:r>
      <w:r w:rsidR="002A18B2" w:rsidRPr="00967ED6">
        <w:rPr>
          <w:position w:val="-14"/>
        </w:rPr>
        <w:object w:dxaOrig="820" w:dyaOrig="360" w14:anchorId="2DF03648">
          <v:shape id="_x0000_i1107" type="#_x0000_t75" style="width:41.95pt;height:18.15pt" o:ole="">
            <v:imagedata r:id="rId170" o:title=""/>
          </v:shape>
          <o:OLEObject Type="Embed" ProgID="Equation.DSMT4" ShapeID="_x0000_i1107" DrawAspect="Content" ObjectID="_1698420726" r:id="rId171"/>
        </w:object>
      </w:r>
      <w:r w:rsidR="002A18B2" w:rsidRPr="00485B91">
        <w:rPr>
          <w:lang w:val="en-US"/>
        </w:rPr>
        <w:t xml:space="preserve"> </w:t>
      </w:r>
      <w:r w:rsidRPr="00485B91">
        <w:rPr>
          <w:lang w:val="en-US"/>
        </w:rPr>
        <w:t>and</w:t>
      </w:r>
      <w:r w:rsidR="00FF6B47" w:rsidRPr="00485B91">
        <w:rPr>
          <w:lang w:val="en-US"/>
        </w:rPr>
        <w:t xml:space="preserve"> </w:t>
      </w:r>
      <w:r w:rsidR="00FF6B47" w:rsidRPr="00FF6B47">
        <w:rPr>
          <w:position w:val="-14"/>
        </w:rPr>
        <w:object w:dxaOrig="279" w:dyaOrig="340" w14:anchorId="38CCDE7A">
          <v:shape id="_x0000_i1108" type="#_x0000_t75" style="width:13.75pt;height:16.9pt" o:ole="">
            <v:imagedata r:id="rId172" o:title=""/>
          </v:shape>
          <o:OLEObject Type="Embed" ProgID="Equation.DSMT4" ShapeID="_x0000_i1108" DrawAspect="Content" ObjectID="_1698420727" r:id="rId173"/>
        </w:object>
      </w:r>
      <w:r w:rsidRPr="00485B91">
        <w:rPr>
          <w:lang w:val="en-US"/>
        </w:rPr>
        <w:t>are the ar</w:t>
      </w:r>
      <w:r>
        <w:rPr>
          <w:lang w:val="en-US"/>
        </w:rPr>
        <w:t>ray containing the finite element shape functions. In the computational implementation it is common to use the matrix form given by Voigt’s rules</w:t>
      </w:r>
      <w:r w:rsidR="002A18B2" w:rsidRPr="00485B91">
        <w:rPr>
          <w:lang w:val="en-US"/>
        </w:rPr>
        <w:t xml:space="preserve"> </w:t>
      </w:r>
      <w:r w:rsidRPr="00485B91">
        <w:rPr>
          <w:lang w:val="en-US"/>
        </w:rPr>
        <w:t>[25]</w:t>
      </w:r>
      <w:r>
        <w:rPr>
          <w:lang w:val="en-US"/>
        </w:rPr>
        <w:t xml:space="preserve"> instead of the tensor representation. In this paper, the Voigt’s notation will be used, but with the same symbology as tensor notation.</w:t>
      </w:r>
    </w:p>
    <w:p w14:paraId="2EBA5EBD" w14:textId="77777777" w:rsidR="00485B91" w:rsidRPr="00485B91" w:rsidRDefault="00485B91" w:rsidP="00D0115D">
      <w:pPr>
        <w:pStyle w:val="ParagraphCilamce-2019"/>
        <w:ind w:firstLine="0"/>
        <w:rPr>
          <w:lang w:val="en-US"/>
        </w:rPr>
      </w:pPr>
    </w:p>
    <w:p w14:paraId="7FB6618B" w14:textId="490E3EA8" w:rsidR="000142A7" w:rsidRPr="00815FB9" w:rsidRDefault="00B05472" w:rsidP="00F51103">
      <w:pPr>
        <w:pStyle w:val="ParagraphCilamce-2019"/>
        <w:ind w:firstLine="708"/>
        <w:rPr>
          <w:lang w:val="en-US"/>
        </w:rPr>
      </w:pPr>
      <w:r w:rsidRPr="00B05472">
        <w:rPr>
          <w:lang w:val="en-US"/>
        </w:rPr>
        <w:t xml:space="preserve">In </w:t>
      </w:r>
      <w:proofErr w:type="spellStart"/>
      <w:r w:rsidR="00D0115D" w:rsidRPr="00B05472">
        <w:rPr>
          <w:lang w:val="en-US"/>
        </w:rPr>
        <w:t>Eqs</w:t>
      </w:r>
      <w:proofErr w:type="spellEnd"/>
      <w:r w:rsidR="00D0115D" w:rsidRPr="00B05472">
        <w:rPr>
          <w:lang w:val="en-US"/>
        </w:rPr>
        <w:t>.</w:t>
      </w:r>
      <w:r w:rsidR="00D0115D">
        <w:rPr>
          <w:iCs/>
        </w:rPr>
        <w:fldChar w:fldCharType="begin"/>
      </w:r>
      <w:r w:rsidR="00D0115D" w:rsidRPr="00B05472">
        <w:rPr>
          <w:iCs/>
          <w:lang w:val="en-US"/>
        </w:rPr>
        <w:instrText xml:space="preserve"> GOTOBUTTON ZEqnNum475837  \* MERGEFORMAT </w:instrText>
      </w:r>
      <w:r w:rsidR="00D0115D">
        <w:rPr>
          <w:iCs/>
        </w:rPr>
        <w:fldChar w:fldCharType="begin"/>
      </w:r>
      <w:r w:rsidR="00D0115D" w:rsidRPr="00B05472">
        <w:rPr>
          <w:iCs/>
          <w:lang w:val="en-US"/>
        </w:rPr>
        <w:instrText xml:space="preserve"> REF ZEqnNum475837 \* Charformat \! \* MERGEFORMAT </w:instrText>
      </w:r>
      <w:r w:rsidR="00D0115D">
        <w:rPr>
          <w:iCs/>
        </w:rPr>
        <w:fldChar w:fldCharType="separate"/>
      </w:r>
      <w:r w:rsidR="00967F1A" w:rsidRPr="00B05472">
        <w:rPr>
          <w:iCs/>
          <w:lang w:val="en-US"/>
        </w:rPr>
        <w:instrText>(22)</w:instrText>
      </w:r>
      <w:r w:rsidR="00D0115D">
        <w:rPr>
          <w:iCs/>
        </w:rPr>
        <w:fldChar w:fldCharType="end"/>
      </w:r>
      <w:r w:rsidR="00D0115D">
        <w:rPr>
          <w:iCs/>
        </w:rPr>
        <w:fldChar w:fldCharType="end"/>
      </w:r>
      <w:r w:rsidR="000142A7" w:rsidRPr="00B05472">
        <w:rPr>
          <w:iCs/>
          <w:lang w:val="en-US"/>
        </w:rPr>
        <w:t xml:space="preserve"> </w:t>
      </w:r>
      <w:r w:rsidR="000142A7" w:rsidRPr="000142A7">
        <w:rPr>
          <w:position w:val="-16"/>
        </w:rPr>
        <w:object w:dxaOrig="499" w:dyaOrig="400" w14:anchorId="4CEE183A">
          <v:shape id="_x0000_i1109" type="#_x0000_t75" style="width:24.4pt;height:20.05pt" o:ole="">
            <v:imagedata r:id="rId174" o:title=""/>
          </v:shape>
          <o:OLEObject Type="Embed" ProgID="Equation.DSMT4" ShapeID="_x0000_i1109" DrawAspect="Content" ObjectID="_1698420728" r:id="rId175"/>
        </w:object>
      </w:r>
      <w:r w:rsidR="002A18B2" w:rsidRPr="00B05472">
        <w:rPr>
          <w:lang w:val="en-US"/>
        </w:rPr>
        <w:t xml:space="preserve"> </w:t>
      </w:r>
      <w:r w:rsidRPr="00B05472">
        <w:rPr>
          <w:lang w:val="en-US"/>
        </w:rPr>
        <w:t>and</w:t>
      </w:r>
      <w:r w:rsidR="000142A7" w:rsidRPr="00B05472">
        <w:rPr>
          <w:lang w:val="en-US"/>
        </w:rPr>
        <w:t xml:space="preserve"> </w:t>
      </w:r>
      <w:r w:rsidR="000142A7" w:rsidRPr="000142A7">
        <w:rPr>
          <w:position w:val="-14"/>
        </w:rPr>
        <w:object w:dxaOrig="240" w:dyaOrig="380" w14:anchorId="28ACE214">
          <v:shape id="_x0000_i1110" type="#_x0000_t75" style="width:11.9pt;height:19.4pt" o:ole="">
            <v:imagedata r:id="rId176" o:title=""/>
          </v:shape>
          <o:OLEObject Type="Embed" ProgID="Equation.DSMT4" ShapeID="_x0000_i1110" DrawAspect="Content" ObjectID="_1698420729" r:id="rId177"/>
        </w:object>
      </w:r>
      <w:r w:rsidR="002A18B2" w:rsidRPr="00B05472">
        <w:rPr>
          <w:lang w:val="en-US"/>
        </w:rPr>
        <w:t xml:space="preserve"> </w:t>
      </w:r>
      <w:r w:rsidRPr="00B05472">
        <w:rPr>
          <w:lang w:val="en-US"/>
        </w:rPr>
        <w:t xml:space="preserve">are the external forces and the time at </w:t>
      </w:r>
      <w:r>
        <w:rPr>
          <w:lang w:val="en-US"/>
        </w:rPr>
        <w:t xml:space="preserve">the end of the step, </w:t>
      </w:r>
      <w:proofErr w:type="spellStart"/>
      <w:r>
        <w:rPr>
          <w:lang w:val="en-US"/>
        </w:rPr>
        <w:t>respectively.</w:t>
      </w:r>
      <w:r w:rsidR="002A18B2" w:rsidRPr="00B05472">
        <w:rPr>
          <w:lang w:val="en-US"/>
        </w:rPr>
        <w:t>são</w:t>
      </w:r>
      <w:proofErr w:type="spellEnd"/>
      <w:r w:rsidR="002A18B2" w:rsidRPr="00B05472">
        <w:rPr>
          <w:lang w:val="en-US"/>
        </w:rPr>
        <w:t xml:space="preserve"> as </w:t>
      </w:r>
      <w:proofErr w:type="spellStart"/>
      <w:r w:rsidR="002A18B2" w:rsidRPr="00B05472">
        <w:rPr>
          <w:lang w:val="en-US"/>
        </w:rPr>
        <w:t>forças</w:t>
      </w:r>
      <w:proofErr w:type="spellEnd"/>
      <w:r w:rsidR="002A18B2" w:rsidRPr="00B05472">
        <w:rPr>
          <w:lang w:val="en-US"/>
        </w:rPr>
        <w:t xml:space="preserve"> </w:t>
      </w:r>
      <w:proofErr w:type="spellStart"/>
      <w:r w:rsidR="002A18B2" w:rsidRPr="00B05472">
        <w:rPr>
          <w:lang w:val="en-US"/>
        </w:rPr>
        <w:t>externas</w:t>
      </w:r>
      <w:proofErr w:type="spellEnd"/>
      <w:r w:rsidR="002A18B2" w:rsidRPr="00B05472">
        <w:rPr>
          <w:lang w:val="en-US"/>
        </w:rPr>
        <w:t xml:space="preserve"> e</w:t>
      </w:r>
      <w:r w:rsidR="00D0115D" w:rsidRPr="00B05472">
        <w:rPr>
          <w:lang w:val="en-US"/>
        </w:rPr>
        <w:t xml:space="preserve"> o</w:t>
      </w:r>
      <w:r w:rsidR="002A18B2" w:rsidRPr="00B05472">
        <w:rPr>
          <w:lang w:val="en-US"/>
        </w:rPr>
        <w:t xml:space="preserve"> tempo no final do </w:t>
      </w:r>
      <w:proofErr w:type="spellStart"/>
      <w:r w:rsidR="002A18B2" w:rsidRPr="00B05472">
        <w:rPr>
          <w:lang w:val="en-US"/>
        </w:rPr>
        <w:t>passo</w:t>
      </w:r>
      <w:proofErr w:type="spellEnd"/>
      <w:r w:rsidR="002A18B2" w:rsidRPr="00B05472">
        <w:rPr>
          <w:lang w:val="en-US"/>
        </w:rPr>
        <w:t xml:space="preserve">, </w:t>
      </w:r>
      <w:proofErr w:type="spellStart"/>
      <w:r w:rsidR="002A18B2" w:rsidRPr="00B05472">
        <w:rPr>
          <w:lang w:val="en-US"/>
        </w:rPr>
        <w:t>respectivamente</w:t>
      </w:r>
      <w:proofErr w:type="spellEnd"/>
      <w:r w:rsidR="002A18B2" w:rsidRPr="00B05472">
        <w:rPr>
          <w:lang w:val="en-US"/>
        </w:rPr>
        <w:t>.</w:t>
      </w:r>
      <w:r w:rsidR="00F51103" w:rsidRPr="00B05472">
        <w:rPr>
          <w:lang w:val="en-US"/>
        </w:rPr>
        <w:t xml:space="preserve"> </w:t>
      </w:r>
      <w:r w:rsidRPr="00B05472">
        <w:rPr>
          <w:lang w:val="en-US"/>
        </w:rPr>
        <w:t xml:space="preserve">At the beginning of the iterative process  </w:t>
      </w:r>
      <w:r w:rsidRPr="00E1586A">
        <w:rPr>
          <w:position w:val="-14"/>
        </w:rPr>
        <w:object w:dxaOrig="380" w:dyaOrig="380" w14:anchorId="40E32B51">
          <v:shape id="_x0000_i1111" type="#_x0000_t75" style="width:18.15pt;height:18.15pt" o:ole="">
            <v:imagedata r:id="rId178" o:title=""/>
          </v:shape>
          <o:OLEObject Type="Embed" ProgID="Equation.DSMT4" ShapeID="_x0000_i1111" DrawAspect="Content" ObjectID="_1698420730" r:id="rId179"/>
        </w:object>
      </w:r>
      <w:r w:rsidRPr="00B05472">
        <w:rPr>
          <w:lang w:val="en-US"/>
        </w:rPr>
        <w:t xml:space="preserve">, </w:t>
      </w:r>
      <w:r w:rsidRPr="000142A7">
        <w:rPr>
          <w:position w:val="-16"/>
        </w:rPr>
        <w:object w:dxaOrig="560" w:dyaOrig="400" w14:anchorId="6601991E">
          <v:shape id="_x0000_i1112" type="#_x0000_t75" style="width:28.15pt;height:20.05pt" o:ole="">
            <v:imagedata r:id="rId180" o:title=""/>
          </v:shape>
          <o:OLEObject Type="Embed" ProgID="Equation.DSMT4" ShapeID="_x0000_i1112" DrawAspect="Content" ObjectID="_1698420731" r:id="rId181"/>
        </w:object>
      </w:r>
      <w:r w:rsidRPr="00B05472">
        <w:rPr>
          <w:lang w:val="en-US"/>
        </w:rPr>
        <w:t xml:space="preserve">, </w:t>
      </w:r>
      <w:r w:rsidRPr="00527BEA">
        <w:rPr>
          <w:position w:val="-14"/>
        </w:rPr>
        <w:object w:dxaOrig="480" w:dyaOrig="380" w14:anchorId="665BF3CE">
          <v:shape id="_x0000_i1113" type="#_x0000_t75" style="width:23.8pt;height:18.15pt" o:ole="">
            <v:imagedata r:id="rId182" o:title=""/>
          </v:shape>
          <o:OLEObject Type="Embed" ProgID="Equation.DSMT4" ShapeID="_x0000_i1113" DrawAspect="Content" ObjectID="_1698420732" r:id="rId183"/>
        </w:object>
      </w:r>
      <w:r w:rsidRPr="00B05472">
        <w:rPr>
          <w:lang w:val="en-US"/>
        </w:rPr>
        <w:t xml:space="preserve"> and </w:t>
      </w:r>
      <w:r w:rsidRPr="00527BEA">
        <w:rPr>
          <w:position w:val="-12"/>
        </w:rPr>
        <w:object w:dxaOrig="200" w:dyaOrig="360" w14:anchorId="70A512DB">
          <v:shape id="_x0000_i1114" type="#_x0000_t75" style="width:11.9pt;height:18.15pt" o:ole="">
            <v:imagedata r:id="rId184" o:title=""/>
          </v:shape>
          <o:OLEObject Type="Embed" ProgID="Equation.DSMT4" ShapeID="_x0000_i1114" DrawAspect="Content" ObjectID="_1698420733" r:id="rId185"/>
        </w:object>
      </w:r>
      <w:r w:rsidRPr="00B05472">
        <w:rPr>
          <w:lang w:val="en-US"/>
        </w:rPr>
        <w:t xml:space="preserve">are </w:t>
      </w:r>
      <w:r>
        <w:rPr>
          <w:lang w:val="en-US"/>
        </w:rPr>
        <w:t xml:space="preserve">null. </w:t>
      </w:r>
      <w:r w:rsidRPr="00B05472">
        <w:rPr>
          <w:lang w:val="en-US"/>
        </w:rPr>
        <w:t xml:space="preserve">For the next </w:t>
      </w:r>
      <w:proofErr w:type="spellStart"/>
      <w:proofErr w:type="gramStart"/>
      <w:r w:rsidRPr="00B05472">
        <w:rPr>
          <w:lang w:val="en-US"/>
        </w:rPr>
        <w:t>substeps,the</w:t>
      </w:r>
      <w:proofErr w:type="spellEnd"/>
      <w:proofErr w:type="gramEnd"/>
      <w:r w:rsidRPr="00B05472">
        <w:rPr>
          <w:lang w:val="en-US"/>
        </w:rPr>
        <w:t xml:space="preserve"> values of  </w:t>
      </w:r>
      <w:r w:rsidRPr="00E1586A">
        <w:rPr>
          <w:position w:val="-14"/>
        </w:rPr>
        <w:object w:dxaOrig="380" w:dyaOrig="380" w14:anchorId="76BAD639">
          <v:shape id="_x0000_i1115" type="#_x0000_t75" style="width:18.15pt;height:18.15pt" o:ole="">
            <v:imagedata r:id="rId186" o:title=""/>
          </v:shape>
          <o:OLEObject Type="Embed" ProgID="Equation.DSMT4" ShapeID="_x0000_i1115" DrawAspect="Content" ObjectID="_1698420734" r:id="rId187"/>
        </w:object>
      </w:r>
      <w:r w:rsidRPr="00B05472">
        <w:rPr>
          <w:lang w:val="en-US"/>
        </w:rPr>
        <w:t xml:space="preserve"> e </w:t>
      </w:r>
      <w:r w:rsidRPr="000142A7">
        <w:rPr>
          <w:position w:val="-16"/>
        </w:rPr>
        <w:object w:dxaOrig="560" w:dyaOrig="400" w14:anchorId="78B93B1F">
          <v:shape id="_x0000_i1116" type="#_x0000_t75" style="width:28.15pt;height:20.05pt" o:ole="">
            <v:imagedata r:id="rId188" o:title=""/>
          </v:shape>
          <o:OLEObject Type="Embed" ProgID="Equation.DSMT4" ShapeID="_x0000_i1116" DrawAspect="Content" ObjectID="_1698420735" r:id="rId189"/>
        </w:object>
      </w:r>
      <w:r w:rsidRPr="00B05472">
        <w:rPr>
          <w:lang w:val="en-US"/>
        </w:rPr>
        <w:t xml:space="preserve"> correspond to the v</w:t>
      </w:r>
      <w:r>
        <w:rPr>
          <w:lang w:val="en-US"/>
        </w:rPr>
        <w:t xml:space="preserve">alues of the previous solution </w:t>
      </w:r>
      <w:r w:rsidRPr="00E1586A">
        <w:rPr>
          <w:position w:val="-6"/>
        </w:rPr>
        <w:object w:dxaOrig="499" w:dyaOrig="279" w14:anchorId="09DADA05">
          <v:shape id="_x0000_i1117" type="#_x0000_t75" style="width:23.8pt;height:11.9pt" o:ole="">
            <v:imagedata r:id="rId190" o:title=""/>
          </v:shape>
          <o:OLEObject Type="Embed" ProgID="Equation.DSMT4" ShapeID="_x0000_i1117" DrawAspect="Content" ObjectID="_1698420736" r:id="rId191"/>
        </w:object>
      </w:r>
      <w:r w:rsidRPr="00B05472">
        <w:rPr>
          <w:lang w:val="en-US"/>
        </w:rPr>
        <w:t>.</w:t>
      </w:r>
      <w:r>
        <w:rPr>
          <w:lang w:val="en-US"/>
        </w:rPr>
        <w:t xml:space="preserve"> </w:t>
      </w:r>
    </w:p>
    <w:p w14:paraId="78FCCFEE" w14:textId="21EE9597" w:rsidR="00260C2A" w:rsidRPr="00BD55E5" w:rsidRDefault="00815FB9" w:rsidP="00260C2A">
      <w:pPr>
        <w:pStyle w:val="1stHeadingCilamce-2019"/>
      </w:pPr>
      <w:r w:rsidRPr="00BD55E5">
        <w:t>Algorithm for updating the str</w:t>
      </w:r>
      <w:r w:rsidR="00BD55E5" w:rsidRPr="00BD55E5">
        <w:t>ess</w:t>
      </w:r>
      <w:r w:rsidRPr="00BD55E5">
        <w:t xml:space="preserve"> and internal variables</w:t>
      </w:r>
    </w:p>
    <w:p w14:paraId="76F76236" w14:textId="096F9DA2" w:rsidR="00815FB9" w:rsidRDefault="00815FB9" w:rsidP="00804AAC">
      <w:pPr>
        <w:pStyle w:val="ParagraphCilamce-2019"/>
        <w:rPr>
          <w:lang w:val="en-US"/>
        </w:rPr>
      </w:pPr>
      <w:r w:rsidRPr="00815FB9">
        <w:rPr>
          <w:lang w:val="en-US"/>
        </w:rPr>
        <w:t>The algorithms for updating s</w:t>
      </w:r>
      <w:r>
        <w:rPr>
          <w:lang w:val="en-US"/>
        </w:rPr>
        <w:t>tr</w:t>
      </w:r>
      <w:r w:rsidR="00BD55E5">
        <w:rPr>
          <w:lang w:val="en-US"/>
        </w:rPr>
        <w:t>ess</w:t>
      </w:r>
      <w:r>
        <w:rPr>
          <w:lang w:val="en-US"/>
        </w:rPr>
        <w:t xml:space="preserve"> and internal variables propose to solve the system of differential equations involving the constitutive relations through some integration scheme (generally Runge-</w:t>
      </w:r>
      <w:proofErr w:type="spellStart"/>
      <w:r>
        <w:rPr>
          <w:lang w:val="en-US"/>
        </w:rPr>
        <w:t>Kutta</w:t>
      </w:r>
      <w:proofErr w:type="spellEnd"/>
      <w:r>
        <w:rPr>
          <w:lang w:val="en-US"/>
        </w:rPr>
        <w:t>).</w:t>
      </w:r>
    </w:p>
    <w:p w14:paraId="5160047D" w14:textId="6B99038D" w:rsidR="00815FB9" w:rsidRDefault="00815FB9" w:rsidP="00804AAC">
      <w:pPr>
        <w:pStyle w:val="ParagraphCilamce-2019"/>
        <w:rPr>
          <w:lang w:val="en-US"/>
        </w:rPr>
      </w:pPr>
    </w:p>
    <w:p w14:paraId="682A37C0" w14:textId="4A480EF5" w:rsidR="00815FB9" w:rsidRPr="00BD55E5" w:rsidRDefault="00815FB9" w:rsidP="00804AAC">
      <w:pPr>
        <w:pStyle w:val="ParagraphCilamce-2019"/>
        <w:rPr>
          <w:lang w:val="en-US"/>
        </w:rPr>
      </w:pPr>
      <w:r>
        <w:rPr>
          <w:lang w:val="en-US"/>
        </w:rPr>
        <w:t>The algorithm occurs for each Gauss point of each element during the equilibrium iterations and, given a known set</w:t>
      </w:r>
      <w:r w:rsidR="00BD55E5">
        <w:rPr>
          <w:lang w:val="en-US"/>
        </w:rPr>
        <w:t xml:space="preserve"> of </w:t>
      </w:r>
      <w:r w:rsidR="00BD55E5" w:rsidRPr="003E2AF4">
        <w:rPr>
          <w:position w:val="-16"/>
        </w:rPr>
        <w:object w:dxaOrig="1359" w:dyaOrig="440" w14:anchorId="57146665">
          <v:shape id="_x0000_i1118" type="#_x0000_t75" style="width:68.25pt;height:21.9pt" o:ole="">
            <v:imagedata r:id="rId192" o:title=""/>
          </v:shape>
          <o:OLEObject Type="Embed" ProgID="Equation.DSMT4" ShapeID="_x0000_i1118" DrawAspect="Content" ObjectID="_1698420737" r:id="rId193"/>
        </w:object>
      </w:r>
      <w:r w:rsidR="00BD55E5" w:rsidRPr="00BD55E5">
        <w:rPr>
          <w:lang w:val="en-US"/>
        </w:rPr>
        <w:t xml:space="preserve">in the iteration </w:t>
      </w:r>
      <w:r w:rsidR="00BD55E5" w:rsidRPr="00417427">
        <w:rPr>
          <w:position w:val="-6"/>
        </w:rPr>
        <w:object w:dxaOrig="139" w:dyaOrig="260" w14:anchorId="4799DF4D">
          <v:shape id="_x0000_i1119" type="#_x0000_t75" style="width:6.25pt;height:11.9pt" o:ole="">
            <v:imagedata r:id="rId194" o:title=""/>
          </v:shape>
          <o:OLEObject Type="Embed" ProgID="Equation.DSMT4" ShapeID="_x0000_i1119" DrawAspect="Content" ObjectID="_1698420738" r:id="rId195"/>
        </w:object>
      </w:r>
      <w:r w:rsidR="00BD55E5" w:rsidRPr="00BD55E5">
        <w:rPr>
          <w:lang w:val="en-US"/>
        </w:rPr>
        <w:t xml:space="preserve"> and the increment of total strain</w:t>
      </w:r>
      <w:r w:rsidR="00BD55E5">
        <w:rPr>
          <w:lang w:val="en-US"/>
        </w:rPr>
        <w:t xml:space="preserve"> </w:t>
      </w:r>
      <w:r w:rsidR="00BD55E5" w:rsidRPr="00417427">
        <w:rPr>
          <w:position w:val="-12"/>
        </w:rPr>
        <w:object w:dxaOrig="400" w:dyaOrig="360" w14:anchorId="4A409F4D">
          <v:shape id="_x0000_i1120" type="#_x0000_t75" style="width:23.8pt;height:18.15pt" o:ole="">
            <v:imagedata r:id="rId196" o:title=""/>
          </v:shape>
          <o:OLEObject Type="Embed" ProgID="Equation.DSMT4" ShapeID="_x0000_i1120" DrawAspect="Content" ObjectID="_1698420739" r:id="rId197"/>
        </w:object>
      </w:r>
      <w:r w:rsidR="00BD55E5" w:rsidRPr="00BD55E5">
        <w:rPr>
          <w:lang w:val="en-US"/>
        </w:rPr>
        <w:t>we try to obtain the values of the next iteration</w:t>
      </w:r>
      <w:r w:rsidR="00BD55E5">
        <w:rPr>
          <w:lang w:val="en-US"/>
        </w:rPr>
        <w:t xml:space="preserve"> </w:t>
      </w:r>
      <w:r w:rsidR="00BD55E5" w:rsidRPr="003E2AF4">
        <w:rPr>
          <w:position w:val="-16"/>
        </w:rPr>
        <w:object w:dxaOrig="1800" w:dyaOrig="440" w14:anchorId="7407A609">
          <v:shape id="_x0000_i1121" type="#_x0000_t75" style="width:90.15pt;height:21.9pt" o:ole="">
            <v:imagedata r:id="rId198" o:title=""/>
          </v:shape>
          <o:OLEObject Type="Embed" ProgID="Equation.DSMT4" ShapeID="_x0000_i1121" DrawAspect="Content" ObjectID="_1698420740" r:id="rId199"/>
        </w:object>
      </w:r>
      <w:r w:rsidR="00BD55E5" w:rsidRPr="00BD55E5">
        <w:rPr>
          <w:lang w:val="en-US"/>
        </w:rPr>
        <w:t xml:space="preserve">where </w:t>
      </w:r>
      <w:r w:rsidR="00BD55E5" w:rsidRPr="00804AAC">
        <w:rPr>
          <w:position w:val="-12"/>
        </w:rPr>
        <w:object w:dxaOrig="320" w:dyaOrig="380" w14:anchorId="151FAB21">
          <v:shape id="_x0000_i1122" type="#_x0000_t75" style="width:18.15pt;height:18.15pt" o:ole="">
            <v:imagedata r:id="rId200" o:title=""/>
          </v:shape>
          <o:OLEObject Type="Embed" ProgID="Equation.DSMT4" ShapeID="_x0000_i1122" DrawAspect="Content" ObjectID="_1698420741" r:id="rId201"/>
        </w:object>
      </w:r>
      <w:r w:rsidR="00BD55E5" w:rsidRPr="00BD55E5">
        <w:rPr>
          <w:lang w:val="en-US"/>
        </w:rPr>
        <w:t xml:space="preserve">is the inelastic </w:t>
      </w:r>
      <w:r w:rsidR="00BD55E5">
        <w:rPr>
          <w:lang w:val="en-US"/>
        </w:rPr>
        <w:t xml:space="preserve">strain (plastic or </w:t>
      </w:r>
      <w:proofErr w:type="spellStart"/>
      <w:r w:rsidR="00BD55E5">
        <w:rPr>
          <w:lang w:val="en-US"/>
        </w:rPr>
        <w:t>viscoplastic</w:t>
      </w:r>
      <w:proofErr w:type="spellEnd"/>
      <w:r w:rsidR="00BD55E5">
        <w:rPr>
          <w:lang w:val="en-US"/>
        </w:rPr>
        <w:t>).</w:t>
      </w:r>
    </w:p>
    <w:p w14:paraId="46C6B282" w14:textId="22D9FDFB" w:rsidR="00804AAC" w:rsidRPr="00BD55E5" w:rsidRDefault="00804AAC" w:rsidP="00804AAC">
      <w:pPr>
        <w:pStyle w:val="2ndHeadingCilamce-2019"/>
        <w:rPr>
          <w:lang w:val="en-US"/>
        </w:rPr>
      </w:pPr>
      <w:r w:rsidRPr="00BD55E5">
        <w:rPr>
          <w:lang w:val="en-US"/>
        </w:rPr>
        <w:t>Integra</w:t>
      </w:r>
      <w:r w:rsidR="00BD55E5" w:rsidRPr="00BD55E5">
        <w:rPr>
          <w:lang w:val="en-US"/>
        </w:rPr>
        <w:t>tion of elastoplastic constitutive e</w:t>
      </w:r>
      <w:r w:rsidR="00BD55E5">
        <w:rPr>
          <w:lang w:val="en-US"/>
        </w:rPr>
        <w:t>quations</w:t>
      </w:r>
    </w:p>
    <w:p w14:paraId="3A3119E1" w14:textId="23659FFA" w:rsidR="00BD55E5" w:rsidRPr="00BD55E5" w:rsidRDefault="00BD55E5" w:rsidP="007742EA">
      <w:pPr>
        <w:pStyle w:val="ParagraphCilamce-2019"/>
        <w:rPr>
          <w:lang w:val="en-US"/>
        </w:rPr>
      </w:pPr>
      <w:r w:rsidRPr="00BD55E5">
        <w:rPr>
          <w:lang w:val="en-US"/>
        </w:rPr>
        <w:t>Using the first order Runge-</w:t>
      </w:r>
      <w:proofErr w:type="spellStart"/>
      <w:r w:rsidRPr="00BD55E5">
        <w:rPr>
          <w:lang w:val="en-US"/>
        </w:rPr>
        <w:t>Kutta</w:t>
      </w:r>
      <w:proofErr w:type="spellEnd"/>
      <w:r>
        <w:rPr>
          <w:lang w:val="en-US"/>
        </w:rPr>
        <w:t xml:space="preserve"> method we have the following scheme of integration of the constitutive equations:</w:t>
      </w:r>
    </w:p>
    <w:p w14:paraId="0EB32841" w14:textId="77777777" w:rsidR="00F04155" w:rsidRDefault="00804AAC" w:rsidP="00F04155">
      <w:pPr>
        <w:pStyle w:val="EquationCilamce-2019"/>
        <w:rPr>
          <w:lang w:val="en-US"/>
        </w:rPr>
      </w:pPr>
      <w:r w:rsidRPr="00F04155">
        <w:rPr>
          <w:lang w:val="en-US"/>
        </w:rPr>
        <w:tab/>
      </w:r>
      <w:r w:rsidR="00FB5251" w:rsidRPr="00FD189A">
        <w:rPr>
          <w:position w:val="-92"/>
        </w:rPr>
        <w:object w:dxaOrig="3879" w:dyaOrig="1960" w14:anchorId="703CB94E">
          <v:shape id="_x0000_i1191" type="#_x0000_t75" style="width:192.2pt;height:95.8pt" o:ole="">
            <v:imagedata r:id="rId202" o:title=""/>
          </v:shape>
          <o:OLEObject Type="Embed" ProgID="Equation.DSMT4" ShapeID="_x0000_i1191" DrawAspect="Content" ObjectID="_1698420742" r:id="rId203"/>
        </w:object>
      </w:r>
      <w:r w:rsidRPr="00F04155">
        <w:rPr>
          <w:lang w:val="en-US"/>
        </w:rPr>
        <w:tab/>
      </w:r>
      <w:r w:rsidR="00F04155" w:rsidRPr="00F04155">
        <w:rPr>
          <w:lang w:val="en-US"/>
        </w:rPr>
        <w:t xml:space="preserve">where </w:t>
      </w:r>
      <w:r w:rsidR="003E2AF4" w:rsidRPr="003E2AF4">
        <w:rPr>
          <w:position w:val="-6"/>
        </w:rPr>
        <w:object w:dxaOrig="980" w:dyaOrig="340" w14:anchorId="0A199FC1">
          <v:shape id="_x0000_i1124" type="#_x0000_t75" style="width:49.45pt;height:17.55pt" o:ole="">
            <v:imagedata r:id="rId204" o:title=""/>
          </v:shape>
          <o:OLEObject Type="Embed" ProgID="Equation.DSMT4" ShapeID="_x0000_i1124" DrawAspect="Content" ObjectID="_1698420743" r:id="rId205"/>
        </w:object>
      </w:r>
      <w:r w:rsidR="00FD189A" w:rsidRPr="00F04155">
        <w:rPr>
          <w:lang w:val="en-US"/>
        </w:rPr>
        <w:t xml:space="preserve"> </w:t>
      </w:r>
      <w:r w:rsidR="00F04155" w:rsidRPr="00F04155">
        <w:rPr>
          <w:lang w:val="en-US"/>
        </w:rPr>
        <w:t>and</w:t>
      </w:r>
      <w:r w:rsidR="00D7624F" w:rsidRPr="00F04155">
        <w:rPr>
          <w:lang w:val="en-US"/>
        </w:rPr>
        <w:t xml:space="preserve"> </w:t>
      </w:r>
      <w:r w:rsidR="00D7624F" w:rsidRPr="00D7624F">
        <w:rPr>
          <w:position w:val="-6"/>
        </w:rPr>
        <w:object w:dxaOrig="900" w:dyaOrig="279" w14:anchorId="7211F885">
          <v:shape id="_x0000_i1125" type="#_x0000_t75" style="width:45.1pt;height:13.75pt" o:ole="">
            <v:imagedata r:id="rId206" o:title=""/>
          </v:shape>
          <o:OLEObject Type="Embed" ProgID="Equation.DSMT4" ShapeID="_x0000_i1125" DrawAspect="Content" ObjectID="_1698420744" r:id="rId207"/>
        </w:object>
      </w:r>
      <w:r w:rsidR="00FD189A" w:rsidRPr="00F04155">
        <w:rPr>
          <w:lang w:val="en-US"/>
        </w:rPr>
        <w:t xml:space="preserve"> </w:t>
      </w:r>
      <w:r w:rsidR="00F04155" w:rsidRPr="00F04155">
        <w:rPr>
          <w:lang w:val="en-US"/>
        </w:rPr>
        <w:t xml:space="preserve">provides the generalized trapezoidal rule </w:t>
      </w:r>
      <w:proofErr w:type="gramStart"/>
      <w:r w:rsidR="00F04155" w:rsidRPr="00F04155">
        <w:rPr>
          <w:lang w:val="en-US"/>
        </w:rPr>
        <w:t>for  pl</w:t>
      </w:r>
      <w:r w:rsidR="00F04155">
        <w:rPr>
          <w:lang w:val="en-US"/>
        </w:rPr>
        <w:t>astic</w:t>
      </w:r>
      <w:proofErr w:type="gramEnd"/>
      <w:r w:rsidR="00F04155">
        <w:rPr>
          <w:lang w:val="en-US"/>
        </w:rPr>
        <w:t xml:space="preserve"> flow and the evolution of internal variables. When </w:t>
      </w:r>
      <w:r w:rsidR="00F04155" w:rsidRPr="00F04155">
        <w:rPr>
          <w:lang w:val="en-US"/>
        </w:rPr>
        <w:t xml:space="preserve"> </w:t>
      </w:r>
      <w:r w:rsidR="00F04155" w:rsidRPr="003E2AF4">
        <w:rPr>
          <w:position w:val="-6"/>
        </w:rPr>
        <w:object w:dxaOrig="580" w:dyaOrig="279" w14:anchorId="1BE9A11F">
          <v:shape id="_x0000_i1192" type="#_x0000_t75" style="width:29.45pt;height:13.75pt" o:ole="">
            <v:imagedata r:id="rId208" o:title=""/>
          </v:shape>
          <o:OLEObject Type="Embed" ProgID="Equation.DSMT4" ShapeID="_x0000_i1192" DrawAspect="Content" ObjectID="_1698420745" r:id="rId209"/>
        </w:object>
      </w:r>
      <w:r w:rsidR="00F04155" w:rsidRPr="00F04155">
        <w:rPr>
          <w:lang w:val="en-US"/>
        </w:rPr>
        <w:t xml:space="preserve"> </w:t>
      </w:r>
      <w:r w:rsidR="00F04155">
        <w:rPr>
          <w:lang w:val="en-US"/>
        </w:rPr>
        <w:t xml:space="preserve">we obtain the form fully explicit and </w:t>
      </w:r>
      <w:r w:rsidR="00F04155" w:rsidRPr="00F04155">
        <w:rPr>
          <w:lang w:val="en-US"/>
        </w:rPr>
        <w:t xml:space="preserve"> </w:t>
      </w:r>
      <w:r w:rsidR="00F04155" w:rsidRPr="003E2AF4">
        <w:rPr>
          <w:position w:val="-6"/>
        </w:rPr>
        <w:object w:dxaOrig="540" w:dyaOrig="279" w14:anchorId="7C6A4AFD">
          <v:shape id="_x0000_i1193" type="#_x0000_t75" style="width:27.55pt;height:13.75pt" o:ole="">
            <v:imagedata r:id="rId210" o:title=""/>
          </v:shape>
          <o:OLEObject Type="Embed" ProgID="Equation.DSMT4" ShapeID="_x0000_i1193" DrawAspect="Content" ObjectID="_1698420746" r:id="rId211"/>
        </w:object>
      </w:r>
      <w:r w:rsidR="00F04155" w:rsidRPr="00F04155">
        <w:rPr>
          <w:lang w:val="en-US"/>
        </w:rPr>
        <w:t xml:space="preserve"> </w:t>
      </w:r>
      <w:r w:rsidR="00F04155">
        <w:rPr>
          <w:lang w:val="en-US"/>
        </w:rPr>
        <w:t xml:space="preserve">the fully implicit. Semi-implicit algorithms adopt </w:t>
      </w:r>
      <w:r w:rsidR="00F04155" w:rsidRPr="00F04155">
        <w:rPr>
          <w:lang w:val="en-US"/>
        </w:rPr>
        <w:t xml:space="preserve">  </w:t>
      </w:r>
      <w:r w:rsidR="00F04155" w:rsidRPr="003E2AF4">
        <w:rPr>
          <w:position w:val="-6"/>
        </w:rPr>
        <w:object w:dxaOrig="880" w:dyaOrig="279" w14:anchorId="09E04171">
          <v:shape id="_x0000_i1194" type="#_x0000_t75" style="width:43.85pt;height:13.75pt" o:ole="">
            <v:imagedata r:id="rId212" o:title=""/>
          </v:shape>
          <o:OLEObject Type="Embed" ProgID="Equation.DSMT4" ShapeID="_x0000_i1194" DrawAspect="Content" ObjectID="_1698420747" r:id="rId213"/>
        </w:object>
      </w:r>
      <w:r w:rsidR="00F04155">
        <w:t>.</w:t>
      </w:r>
      <w:r w:rsidR="00F04155" w:rsidRPr="00F04155">
        <w:rPr>
          <w:lang w:val="en-US"/>
        </w:rPr>
        <w:t xml:space="preserve"> </w:t>
      </w:r>
    </w:p>
    <w:p w14:paraId="6E2FD3B3" w14:textId="41A9A5EB" w:rsidR="00F04155" w:rsidRDefault="001B70A1" w:rsidP="00F04155">
      <w:pPr>
        <w:pStyle w:val="EquationCilamce-2019"/>
        <w:rPr>
          <w:lang w:val="en-US"/>
        </w:rPr>
      </w:pPr>
      <w:r>
        <w:rPr>
          <w:lang w:val="en-US"/>
        </w:rPr>
        <w:t xml:space="preserve">              The completely explicit schemes, for example, adopted </w:t>
      </w:r>
      <w:proofErr w:type="gramStart"/>
      <w:r>
        <w:rPr>
          <w:lang w:val="en-US"/>
        </w:rPr>
        <w:t xml:space="preserve">in </w:t>
      </w:r>
      <w:r w:rsidR="00F04155" w:rsidRPr="00F04155">
        <w:rPr>
          <w:lang w:val="en-US"/>
        </w:rPr>
        <w:t xml:space="preserve"> </w:t>
      </w:r>
      <w:r w:rsidRPr="001B70A1">
        <w:rPr>
          <w:lang w:val="en-US"/>
        </w:rPr>
        <w:t>[</w:t>
      </w:r>
      <w:proofErr w:type="gramEnd"/>
      <w:r w:rsidRPr="001B70A1">
        <w:rPr>
          <w:lang w:val="en-US"/>
        </w:rPr>
        <w:t xml:space="preserve">21], [22] </w:t>
      </w:r>
      <w:r>
        <w:rPr>
          <w:lang w:val="en-US"/>
        </w:rPr>
        <w:t>and</w:t>
      </w:r>
      <w:r w:rsidRPr="001B70A1">
        <w:rPr>
          <w:lang w:val="en-US"/>
        </w:rPr>
        <w:t xml:space="preserve"> [23], </w:t>
      </w:r>
      <w:r w:rsidR="00F04155" w:rsidRPr="00F04155">
        <w:rPr>
          <w:lang w:val="en-US"/>
        </w:rPr>
        <w:t xml:space="preserve"> </w:t>
      </w:r>
      <w:r>
        <w:rPr>
          <w:lang w:val="en-US"/>
        </w:rPr>
        <w:t>were widely used until Simo and Taylor</w:t>
      </w:r>
      <w:r w:rsidR="00F04155" w:rsidRPr="00F04155">
        <w:rPr>
          <w:lang w:val="en-US"/>
        </w:rPr>
        <w:t xml:space="preserve"> </w:t>
      </w:r>
      <w:r w:rsidRPr="001B70A1">
        <w:rPr>
          <w:lang w:val="en-US"/>
        </w:rPr>
        <w:t xml:space="preserve">[24] </w:t>
      </w:r>
      <w:r w:rsidRPr="001B70A1">
        <w:rPr>
          <w:lang w:val="en-US"/>
        </w:rPr>
        <w:t>p</w:t>
      </w:r>
      <w:r>
        <w:rPr>
          <w:lang w:val="en-US"/>
        </w:rPr>
        <w:t>roposed an implicit two-step predictor-corrector method. Therefore, the completely explicit schemes did not satisfy the consistency condition</w:t>
      </w:r>
      <w:r w:rsidR="00F04155" w:rsidRPr="00F04155">
        <w:rPr>
          <w:lang w:val="en-US"/>
        </w:rPr>
        <w:t xml:space="preserve">  </w:t>
      </w:r>
      <w:r w:rsidRPr="00FB5251">
        <w:rPr>
          <w:position w:val="-14"/>
        </w:rPr>
        <w:object w:dxaOrig="2100" w:dyaOrig="380" w14:anchorId="6E5B2A34">
          <v:shape id="_x0000_i1201" type="#_x0000_t75" style="width:108.3pt;height:18.15pt" o:ole="">
            <v:imagedata r:id="rId214" o:title=""/>
          </v:shape>
          <o:OLEObject Type="Embed" ProgID="Equation.DSMT4" ShapeID="_x0000_i1201" DrawAspect="Content" ObjectID="_1698420748" r:id="rId215"/>
        </w:object>
      </w:r>
      <w:r w:rsidRPr="001B70A1">
        <w:rPr>
          <w:lang w:val="en-US"/>
        </w:rPr>
        <w:t>a</w:t>
      </w:r>
      <w:r>
        <w:rPr>
          <w:lang w:val="en-US"/>
        </w:rPr>
        <w:t xml:space="preserve">t the end of the </w:t>
      </w:r>
      <w:proofErr w:type="gramStart"/>
      <w:r>
        <w:rPr>
          <w:lang w:val="en-US"/>
        </w:rPr>
        <w:t>step, since</w:t>
      </w:r>
      <w:proofErr w:type="gramEnd"/>
      <w:r>
        <w:rPr>
          <w:lang w:val="en-US"/>
        </w:rPr>
        <w:t xml:space="preserve"> the plastic multiplier and the flux vectors were calculated with the stress of the previous step</w:t>
      </w:r>
      <w:r w:rsidR="00F04155" w:rsidRPr="00F04155">
        <w:rPr>
          <w:lang w:val="en-US"/>
        </w:rPr>
        <w:t xml:space="preserve"> </w:t>
      </w:r>
      <w:r w:rsidRPr="00C54EE8">
        <w:rPr>
          <w:position w:val="-6"/>
        </w:rPr>
        <w:object w:dxaOrig="139" w:dyaOrig="260" w14:anchorId="016E0E32">
          <v:shape id="_x0000_i1205" type="#_x0000_t75" style="width:6.25pt;height:11.9pt" o:ole="">
            <v:imagedata r:id="rId216" o:title=""/>
          </v:shape>
          <o:OLEObject Type="Embed" ProgID="Equation.DSMT4" ShapeID="_x0000_i1205" DrawAspect="Content" ObjectID="_1698420749" r:id="rId217"/>
        </w:object>
      </w:r>
      <w:r w:rsidRPr="001B70A1">
        <w:rPr>
          <w:lang w:val="en-US"/>
        </w:rPr>
        <w:t>.</w:t>
      </w:r>
      <w:r w:rsidR="00F04155" w:rsidRPr="00F04155">
        <w:rPr>
          <w:lang w:val="en-US"/>
        </w:rPr>
        <w:t xml:space="preserve"> </w:t>
      </w:r>
      <w:r>
        <w:rPr>
          <w:lang w:val="en-US"/>
        </w:rPr>
        <w:t xml:space="preserve">Currently, completely implicit or semi-implicit algorithms that satisfy </w:t>
      </w:r>
      <w:r w:rsidRPr="00C54EE8">
        <w:rPr>
          <w:position w:val="-12"/>
        </w:rPr>
        <w:object w:dxaOrig="760" w:dyaOrig="360" w14:anchorId="188E121D">
          <v:shape id="_x0000_i1206" type="#_x0000_t75" style="width:35.7pt;height:18.15pt" o:ole="">
            <v:imagedata r:id="rId218" o:title=""/>
          </v:shape>
          <o:OLEObject Type="Embed" ProgID="Equation.DSMT4" ShapeID="_x0000_i1206" DrawAspect="Content" ObjectID="_1698420750" r:id="rId219"/>
        </w:object>
      </w:r>
      <w:r w:rsidRPr="001B70A1">
        <w:rPr>
          <w:lang w:val="en-US"/>
        </w:rPr>
        <w:t>are used and some semi-implicit ones avoid the need to calculate the second order gradients of flow vectors</w:t>
      </w:r>
      <w:r>
        <w:rPr>
          <w:lang w:val="en-US"/>
        </w:rPr>
        <w:t xml:space="preserve"> </w:t>
      </w:r>
      <w:r w:rsidRPr="003E2AF4">
        <w:rPr>
          <w:position w:val="-14"/>
        </w:rPr>
        <w:object w:dxaOrig="320" w:dyaOrig="380" w14:anchorId="49ADF138">
          <v:shape id="_x0000_i1207" type="#_x0000_t75" style="width:16.3pt;height:19.4pt" o:ole="">
            <v:imagedata r:id="rId220" o:title=""/>
          </v:shape>
          <o:OLEObject Type="Embed" ProgID="Equation.DSMT4" ShapeID="_x0000_i1207" DrawAspect="Content" ObjectID="_1698420751" r:id="rId221"/>
        </w:object>
      </w:r>
      <w:r w:rsidRPr="001B70A1">
        <w:rPr>
          <w:lang w:val="en-US"/>
        </w:rPr>
        <w:t xml:space="preserve"> and </w:t>
      </w:r>
      <w:r w:rsidRPr="003E2AF4">
        <w:rPr>
          <w:position w:val="-10"/>
        </w:rPr>
        <w:object w:dxaOrig="200" w:dyaOrig="320" w14:anchorId="145DA525">
          <v:shape id="_x0000_i1208" type="#_x0000_t75" style="width:10pt;height:16.3pt" o:ole="">
            <v:imagedata r:id="rId222" o:title=""/>
          </v:shape>
          <o:OLEObject Type="Embed" ProgID="Equation.DSMT4" ShapeID="_x0000_i1208" DrawAspect="Content" ObjectID="_1698420752" r:id="rId223"/>
        </w:object>
      </w:r>
      <w:r w:rsidRPr="00DB423C">
        <w:rPr>
          <w:lang w:val="en-US"/>
        </w:rPr>
        <w:t>, but need more equilibrium iterations</w:t>
      </w:r>
      <w:r w:rsidR="00DB423C" w:rsidRPr="00DB423C">
        <w:rPr>
          <w:lang w:val="en-US"/>
        </w:rPr>
        <w:t xml:space="preserve"> in relation to the fully implicit scheme. </w:t>
      </w:r>
      <w:r w:rsidR="00DB423C">
        <w:rPr>
          <w:lang w:val="en-US"/>
        </w:rPr>
        <w:t xml:space="preserve">Several integration schemes for </w:t>
      </w:r>
      <w:proofErr w:type="spellStart"/>
      <w:r w:rsidR="00DB423C">
        <w:rPr>
          <w:lang w:val="en-US"/>
        </w:rPr>
        <w:t>elastoplasticity</w:t>
      </w:r>
      <w:proofErr w:type="spellEnd"/>
      <w:r w:rsidR="00DB423C">
        <w:rPr>
          <w:lang w:val="en-US"/>
        </w:rPr>
        <w:t xml:space="preserve"> can be found in </w:t>
      </w:r>
      <w:r w:rsidR="00DB423C" w:rsidRPr="00DB423C">
        <w:rPr>
          <w:lang w:val="en-US"/>
        </w:rPr>
        <w:t xml:space="preserve">[14], [25] </w:t>
      </w:r>
      <w:r w:rsidR="00DB423C">
        <w:rPr>
          <w:lang w:val="en-US"/>
        </w:rPr>
        <w:t>and</w:t>
      </w:r>
      <w:r w:rsidR="00DB423C" w:rsidRPr="00DB423C">
        <w:rPr>
          <w:lang w:val="en-US"/>
        </w:rPr>
        <w:t xml:space="preserve"> [26].</w:t>
      </w:r>
    </w:p>
    <w:p w14:paraId="244EF1F4" w14:textId="79210369" w:rsidR="00DB423C" w:rsidRPr="00DB423C" w:rsidRDefault="00DB423C" w:rsidP="00DB423C">
      <w:pPr>
        <w:pStyle w:val="ParagraphCilamce-2019"/>
        <w:rPr>
          <w:lang w:val="en-US"/>
        </w:rPr>
      </w:pPr>
      <w:r>
        <w:rPr>
          <w:lang w:val="en-US"/>
        </w:rPr>
        <w:t xml:space="preserve">In this work, a semi-implicit integration scheme, developed by </w:t>
      </w:r>
      <w:r w:rsidRPr="00DB423C">
        <w:rPr>
          <w:lang w:val="en-US"/>
        </w:rPr>
        <w:t>Moran et al. [27],</w:t>
      </w:r>
      <w:r>
        <w:rPr>
          <w:lang w:val="en-US"/>
        </w:rPr>
        <w:t xml:space="preserve"> in which the plastic multiplier is integrated through an implicit scheme and the flow vectors are explicitly integrated. Therefore, we have from </w:t>
      </w:r>
      <w:r>
        <w:t>Eqs.</w:t>
      </w:r>
      <w:r>
        <w:rPr>
          <w:iCs/>
        </w:rPr>
        <w:fldChar w:fldCharType="begin"/>
      </w:r>
      <w:r>
        <w:rPr>
          <w:iCs/>
        </w:rPr>
        <w:instrText xml:space="preserve"> GOTOBUTTON ZEqnNum881907  \* MERGEFORMAT </w:instrText>
      </w:r>
      <w:r>
        <w:rPr>
          <w:iCs/>
        </w:rPr>
        <w:fldChar w:fldCharType="begin"/>
      </w:r>
      <w:r>
        <w:rPr>
          <w:iCs/>
        </w:rPr>
        <w:instrText xml:space="preserve"> REF ZEqnNum881907 \* Charformat \! \* MERGEFORMAT </w:instrText>
      </w:r>
      <w:r>
        <w:rPr>
          <w:iCs/>
        </w:rPr>
        <w:fldChar w:fldCharType="separate"/>
      </w:r>
      <w:r w:rsidRPr="00967F1A">
        <w:rPr>
          <w:iCs/>
        </w:rPr>
        <w:instrText>(24)</w:instrText>
      </w:r>
      <w:r>
        <w:rPr>
          <w:iCs/>
        </w:rPr>
        <w:fldChar w:fldCharType="end"/>
      </w:r>
      <w:r>
        <w:rPr>
          <w:iCs/>
        </w:rPr>
        <w:fldChar w:fldCharType="end"/>
      </w:r>
      <w:r>
        <w:rPr>
          <w:iCs/>
        </w:rPr>
        <w:t xml:space="preserve"> the following integration scheme:</w:t>
      </w:r>
    </w:p>
    <w:p w14:paraId="4DE94EC6" w14:textId="6C5C43B5" w:rsidR="0065284E" w:rsidRPr="00DB423C" w:rsidRDefault="00F561B5" w:rsidP="0065284E">
      <w:pPr>
        <w:pStyle w:val="ParagraphCilamce-2019"/>
        <w:rPr>
          <w:lang w:val="en-US"/>
        </w:rPr>
      </w:pPr>
      <w:r w:rsidRPr="001B70A1">
        <w:rPr>
          <w:lang w:val="en-US"/>
        </w:rPr>
        <w:tab/>
      </w:r>
    </w:p>
    <w:p w14:paraId="290B0BD4" w14:textId="573A24E7" w:rsidR="0043771C" w:rsidRDefault="0043771C" w:rsidP="0043771C">
      <w:pPr>
        <w:pStyle w:val="EquationCilamce-2019"/>
      </w:pPr>
      <w:r>
        <w:tab/>
      </w:r>
      <w:r w:rsidR="00FB5251" w:rsidRPr="0043771C">
        <w:rPr>
          <w:position w:val="-88"/>
        </w:rPr>
        <w:object w:dxaOrig="2760" w:dyaOrig="1880" w14:anchorId="14ED4F86">
          <v:shape id="_x0000_i1137" type="#_x0000_t75" style="width:137.75pt;height:95.8pt" o:ole="">
            <v:imagedata r:id="rId224" o:title=""/>
          </v:shape>
          <o:OLEObject Type="Embed" ProgID="Equation.DSMT4" ShapeID="_x0000_i1137" DrawAspect="Content" ObjectID="_1698420753" r:id="rId225"/>
        </w:object>
      </w:r>
      <w:r>
        <w:t xml:space="preserve"> </w:t>
      </w:r>
      <w:r w:rsidR="00DB423C">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669019"/>
      <w:r>
        <w:instrText>(</w:instrText>
      </w:r>
      <w:fldSimple w:instr=" SEQ MTEqn \c \* Arabic \* MERGEFORMAT ">
        <w:r w:rsidR="00967F1A">
          <w:rPr>
            <w:noProof/>
          </w:rPr>
          <w:instrText>25</w:instrText>
        </w:r>
      </w:fldSimple>
      <w:r>
        <w:instrText>)</w:instrText>
      </w:r>
      <w:bookmarkEnd w:id="14"/>
      <w:r>
        <w:fldChar w:fldCharType="end"/>
      </w:r>
    </w:p>
    <w:p w14:paraId="2EC5ECEC" w14:textId="75788C50" w:rsidR="00E06395" w:rsidRDefault="0043771C" w:rsidP="0043771C">
      <w:pPr>
        <w:pStyle w:val="ParagraphCilamce-2019"/>
        <w:ind w:firstLine="0"/>
      </w:pPr>
      <w:r>
        <w:tab/>
      </w:r>
      <w:r w:rsidR="00DB423C" w:rsidRPr="00A641A5">
        <w:rPr>
          <w:lang w:val="en-US"/>
        </w:rPr>
        <w:t>Two-step integration schemes have two steps: first, the elastic predictor is calculated and, if necessary</w:t>
      </w:r>
      <w:r w:rsidR="004A66E4" w:rsidRPr="00A641A5">
        <w:rPr>
          <w:lang w:val="en-US"/>
        </w:rPr>
        <w:t xml:space="preserve">, the plastic </w:t>
      </w:r>
      <w:proofErr w:type="spellStart"/>
      <w:r w:rsidR="004A66E4" w:rsidRPr="00A641A5">
        <w:rPr>
          <w:lang w:val="en-US"/>
        </w:rPr>
        <w:t>corretor</w:t>
      </w:r>
      <w:proofErr w:type="spellEnd"/>
      <w:r w:rsidR="004A66E4" w:rsidRPr="00A641A5">
        <w:rPr>
          <w:lang w:val="en-US"/>
        </w:rPr>
        <w:t>.</w:t>
      </w:r>
      <w:r w:rsidR="00A641A5" w:rsidRPr="00A641A5">
        <w:rPr>
          <w:lang w:val="en-US"/>
        </w:rPr>
        <w:t xml:space="preserve"> Defining </w:t>
      </w:r>
      <w:r w:rsidR="00A641A5" w:rsidRPr="003E2AF4">
        <w:rPr>
          <w:position w:val="-12"/>
        </w:rPr>
        <w:object w:dxaOrig="1560" w:dyaOrig="380" w14:anchorId="65FC2DD7">
          <v:shape id="_x0000_i1219" type="#_x0000_t75" style="width:78.25pt;height:19.4pt" o:ole="">
            <v:imagedata r:id="rId226" o:title=""/>
          </v:shape>
          <o:OLEObject Type="Embed" ProgID="Equation.DSMT4" ShapeID="_x0000_i1219" DrawAspect="Content" ObjectID="_1698420754" r:id="rId227"/>
        </w:object>
      </w:r>
      <w:r w:rsidR="00A641A5" w:rsidRPr="00A641A5">
        <w:rPr>
          <w:lang w:val="en-US"/>
        </w:rPr>
        <w:t xml:space="preserve">, the elastic predictor can be explained from </w:t>
      </w:r>
      <w:r w:rsidR="00A641A5" w:rsidRPr="00A641A5">
        <w:rPr>
          <w:lang w:val="en-US"/>
        </w:rPr>
        <w:t>Eq.</w:t>
      </w:r>
      <w:r w:rsidR="00A641A5">
        <w:fldChar w:fldCharType="begin"/>
      </w:r>
      <w:r w:rsidR="00A641A5" w:rsidRPr="00A641A5">
        <w:rPr>
          <w:lang w:val="en-US"/>
        </w:rPr>
        <w:instrText xml:space="preserve"> GOTOBUTTON ZEqnNum881907  \* MERGEFORMAT </w:instrText>
      </w:r>
      <w:r w:rsidR="00A641A5">
        <w:fldChar w:fldCharType="begin"/>
      </w:r>
      <w:r w:rsidR="00A641A5" w:rsidRPr="00A641A5">
        <w:rPr>
          <w:lang w:val="en-US"/>
        </w:rPr>
        <w:instrText xml:space="preserve"> REF ZEqnNum881907 \* Charformat \! \* MERGEFORMAT </w:instrText>
      </w:r>
      <w:r w:rsidR="00A641A5">
        <w:fldChar w:fldCharType="separate"/>
      </w:r>
      <w:r w:rsidR="00A641A5" w:rsidRPr="00A641A5">
        <w:rPr>
          <w:lang w:val="en-US"/>
        </w:rPr>
        <w:instrText>(24)</w:instrText>
      </w:r>
      <w:r w:rsidR="00A641A5">
        <w:fldChar w:fldCharType="end"/>
      </w:r>
      <w:r w:rsidR="00A641A5">
        <w:fldChar w:fldCharType="end"/>
      </w:r>
      <w:r w:rsidR="00A641A5" w:rsidRPr="00A641A5">
        <w:rPr>
          <w:vertAlign w:val="subscript"/>
          <w:lang w:val="en-US"/>
        </w:rPr>
        <w:t>4</w:t>
      </w:r>
      <w:r w:rsidR="00A641A5" w:rsidRPr="00A641A5">
        <w:rPr>
          <w:lang w:val="en-US"/>
        </w:rPr>
        <w:t xml:space="preserve"> </w:t>
      </w:r>
      <w:proofErr w:type="spellStart"/>
      <w:r w:rsidR="00A641A5" w:rsidRPr="00A641A5">
        <w:rPr>
          <w:lang w:val="en-US"/>
        </w:rPr>
        <w:t>ou</w:t>
      </w:r>
      <w:proofErr w:type="spellEnd"/>
      <w:r w:rsidR="00A641A5" w:rsidRPr="00A641A5">
        <w:rPr>
          <w:lang w:val="en-US"/>
        </w:rPr>
        <w:t xml:space="preserve"> Eq.</w:t>
      </w:r>
      <w:r w:rsidR="00A641A5">
        <w:rPr>
          <w:iCs/>
        </w:rPr>
        <w:fldChar w:fldCharType="begin"/>
      </w:r>
      <w:r w:rsidR="00A641A5" w:rsidRPr="00A641A5">
        <w:rPr>
          <w:iCs/>
          <w:lang w:val="en-US"/>
        </w:rPr>
        <w:instrText xml:space="preserve"> GOTOBUTTON ZEqnNum669019  \* MERGEFORMAT </w:instrText>
      </w:r>
      <w:r w:rsidR="00A641A5">
        <w:rPr>
          <w:iCs/>
        </w:rPr>
        <w:fldChar w:fldCharType="begin"/>
      </w:r>
      <w:r w:rsidR="00A641A5" w:rsidRPr="00A641A5">
        <w:rPr>
          <w:iCs/>
          <w:lang w:val="en-US"/>
        </w:rPr>
        <w:instrText xml:space="preserve"> REF ZEqnNum669019 \* Charformat \! \* MERGEFORMAT </w:instrText>
      </w:r>
      <w:r w:rsidR="00A641A5">
        <w:rPr>
          <w:iCs/>
        </w:rPr>
        <w:fldChar w:fldCharType="separate"/>
      </w:r>
      <w:r w:rsidR="00A641A5" w:rsidRPr="00A641A5">
        <w:rPr>
          <w:iCs/>
          <w:lang w:val="en-US"/>
        </w:rPr>
        <w:instrText>(25)</w:instrText>
      </w:r>
      <w:r w:rsidR="00A641A5">
        <w:rPr>
          <w:iCs/>
        </w:rPr>
        <w:fldChar w:fldCharType="end"/>
      </w:r>
      <w:r w:rsidR="00A641A5">
        <w:rPr>
          <w:iCs/>
        </w:rPr>
        <w:fldChar w:fldCharType="end"/>
      </w:r>
      <w:r w:rsidR="00A641A5">
        <w:rPr>
          <w:vertAlign w:val="subscript"/>
        </w:rPr>
        <w:t>4</w:t>
      </w:r>
      <w:r w:rsidR="00A641A5">
        <w:rPr>
          <w:iCs/>
        </w:rPr>
        <w:t xml:space="preserve"> </w:t>
      </w:r>
      <w:r w:rsidR="00A641A5">
        <w:rPr>
          <w:iCs/>
        </w:rPr>
        <w:t>as:</w:t>
      </w:r>
      <w:r w:rsidR="00A641A5">
        <w:t xml:space="preserve"> </w:t>
      </w:r>
    </w:p>
    <w:p w14:paraId="7A1EDC58" w14:textId="41E80C95" w:rsidR="003540A8" w:rsidRPr="00C54EE8" w:rsidRDefault="00E06395" w:rsidP="00E06395">
      <w:pPr>
        <w:pStyle w:val="EquationCilamce-2019"/>
      </w:pPr>
      <w:r>
        <w:tab/>
      </w:r>
      <w:r w:rsidRPr="00E06395">
        <w:rPr>
          <w:position w:val="-36"/>
        </w:rPr>
        <w:object w:dxaOrig="4360" w:dyaOrig="840" w14:anchorId="4E5B4793">
          <v:shape id="_x0000_i1139" type="#_x0000_t75" style="width:3in;height:41.95pt" o:ole="">
            <v:imagedata r:id="rId228" o:title=""/>
          </v:shape>
          <o:OLEObject Type="Embed" ProgID="Equation.DSMT4" ShapeID="_x0000_i1139" DrawAspect="Content" ObjectID="_1698420755" r:id="rId2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B38C3">
        <w:rPr>
          <w:noProof/>
        </w:rPr>
        <w:fldChar w:fldCharType="begin"/>
      </w:r>
      <w:r w:rsidR="005B38C3">
        <w:rPr>
          <w:noProof/>
        </w:rPr>
        <w:instrText xml:space="preserve"> SEQ MTEqn \c \* Arabic \* MERGEFORMAT </w:instrText>
      </w:r>
      <w:r w:rsidR="005B38C3">
        <w:rPr>
          <w:noProof/>
        </w:rPr>
        <w:fldChar w:fldCharType="separate"/>
      </w:r>
      <w:r w:rsidR="00967F1A">
        <w:rPr>
          <w:noProof/>
        </w:rPr>
        <w:instrText>26</w:instrText>
      </w:r>
      <w:r w:rsidR="005B38C3">
        <w:rPr>
          <w:noProof/>
        </w:rPr>
        <w:fldChar w:fldCharType="end"/>
      </w:r>
      <w:r>
        <w:instrText>)</w:instrText>
      </w:r>
      <w:r>
        <w:fldChar w:fldCharType="end"/>
      </w:r>
    </w:p>
    <w:p w14:paraId="5C7E5E1E" w14:textId="6ED8C096" w:rsidR="00A641A5" w:rsidRDefault="00A641A5" w:rsidP="00073C39">
      <w:pPr>
        <w:pStyle w:val="ParagraphCilamce-2019"/>
        <w:ind w:firstLine="0"/>
        <w:rPr>
          <w:lang w:val="en-US"/>
        </w:rPr>
      </w:pPr>
      <w:r w:rsidRPr="00A641A5">
        <w:rPr>
          <w:lang w:val="en-US"/>
        </w:rPr>
        <w:t>where</w:t>
      </w:r>
      <w:r w:rsidR="003E2AF4" w:rsidRPr="00A641A5">
        <w:rPr>
          <w:lang w:val="en-US"/>
        </w:rPr>
        <w:t xml:space="preserve"> </w:t>
      </w:r>
      <w:r w:rsidR="003E2AF4" w:rsidRPr="003E2AF4">
        <w:rPr>
          <w:position w:val="-14"/>
        </w:rPr>
        <w:object w:dxaOrig="1700" w:dyaOrig="400" w14:anchorId="5DE477CE">
          <v:shape id="_x0000_i1140" type="#_x0000_t75" style="width:85.15pt;height:20.05pt" o:ole="">
            <v:imagedata r:id="rId230" o:title=""/>
          </v:shape>
          <o:OLEObject Type="Embed" ProgID="Equation.DSMT4" ShapeID="_x0000_i1140" DrawAspect="Content" ObjectID="_1698420756" r:id="rId231"/>
        </w:object>
      </w:r>
      <w:r w:rsidRPr="00A641A5">
        <w:rPr>
          <w:lang w:val="en-US"/>
        </w:rPr>
        <w:t xml:space="preserve"> is the elastic predictor (also </w:t>
      </w:r>
      <w:r>
        <w:rPr>
          <w:lang w:val="en-US"/>
        </w:rPr>
        <w:t>known as tentative stress</w:t>
      </w:r>
      <w:proofErr w:type="gramStart"/>
      <w:r>
        <w:rPr>
          <w:lang w:val="en-US"/>
        </w:rPr>
        <w:t>).</w:t>
      </w:r>
      <w:proofErr w:type="gramEnd"/>
      <w:r>
        <w:rPr>
          <w:lang w:val="en-US"/>
        </w:rPr>
        <w:t xml:space="preserve"> Thus, in the first step, the tentative stress is calculated and the flow function </w:t>
      </w:r>
      <w:r w:rsidRPr="003E2AF4">
        <w:rPr>
          <w:position w:val="-10"/>
        </w:rPr>
        <w:object w:dxaOrig="240" w:dyaOrig="320" w14:anchorId="55860E92">
          <v:shape id="_x0000_i1221" type="#_x0000_t75" style="width:11.9pt;height:16.3pt" o:ole="">
            <v:imagedata r:id="rId232" o:title=""/>
          </v:shape>
          <o:OLEObject Type="Embed" ProgID="Equation.DSMT4" ShapeID="_x0000_i1221" DrawAspect="Content" ObjectID="_1698420757" r:id="rId233"/>
        </w:object>
      </w:r>
      <w:r w:rsidRPr="00A641A5">
        <w:rPr>
          <w:lang w:val="en-US"/>
        </w:rPr>
        <w:t>.</w:t>
      </w:r>
      <w:r>
        <w:rPr>
          <w:lang w:val="en-US"/>
        </w:rPr>
        <w:t xml:space="preserve"> If  </w:t>
      </w:r>
      <w:r w:rsidRPr="003E2AF4">
        <w:rPr>
          <w:position w:val="-10"/>
        </w:rPr>
        <w:object w:dxaOrig="600" w:dyaOrig="320" w14:anchorId="494D16A3">
          <v:shape id="_x0000_i1222" type="#_x0000_t75" style="width:30.05pt;height:16.3pt" o:ole="">
            <v:imagedata r:id="rId234" o:title=""/>
          </v:shape>
          <o:OLEObject Type="Embed" ProgID="Equation.DSMT4" ShapeID="_x0000_i1222" DrawAspect="Content" ObjectID="_1698420758" r:id="rId235"/>
        </w:object>
      </w:r>
      <w:r w:rsidRPr="00A641A5">
        <w:rPr>
          <w:lang w:val="en-US"/>
        </w:rPr>
        <w:t xml:space="preserve"> the stress state is in the elastic domain and there is no need to apply the plastic corrector. </w:t>
      </w:r>
      <w:r>
        <w:rPr>
          <w:lang w:val="en-US"/>
        </w:rPr>
        <w:t xml:space="preserve">However, if  </w:t>
      </w:r>
      <w:r w:rsidRPr="003E2AF4">
        <w:rPr>
          <w:position w:val="-10"/>
        </w:rPr>
        <w:object w:dxaOrig="600" w:dyaOrig="320" w14:anchorId="08B88B82">
          <v:shape id="_x0000_i1223" type="#_x0000_t75" style="width:30.05pt;height:16.3pt" o:ole="">
            <v:imagedata r:id="rId236" o:title=""/>
          </v:shape>
          <o:OLEObject Type="Embed" ProgID="Equation.DSMT4" ShapeID="_x0000_i1223" DrawAspect="Content" ObjectID="_1698420759" r:id="rId237"/>
        </w:object>
      </w:r>
      <w:r w:rsidRPr="00A641A5">
        <w:rPr>
          <w:lang w:val="en-US"/>
        </w:rPr>
        <w:t xml:space="preserve"> the stress state, it means that the s</w:t>
      </w:r>
      <w:r>
        <w:rPr>
          <w:lang w:val="en-US"/>
        </w:rPr>
        <w:t xml:space="preserve">tress state is outside the plastically admissible domain, </w:t>
      </w:r>
      <w:r w:rsidR="00AB3FFC">
        <w:rPr>
          <w:lang w:val="en-US"/>
        </w:rPr>
        <w:t>it is necessary to apply the plastic corrector step.</w:t>
      </w:r>
    </w:p>
    <w:p w14:paraId="0C613B99" w14:textId="17FDB254" w:rsidR="00AB3FFC" w:rsidRPr="00AB3FFC" w:rsidRDefault="00AB3FFC" w:rsidP="00073C39">
      <w:pPr>
        <w:pStyle w:val="ParagraphCilamce-2019"/>
        <w:ind w:firstLine="0"/>
        <w:rPr>
          <w:lang w:val="en-US"/>
        </w:rPr>
      </w:pPr>
      <w:r>
        <w:rPr>
          <w:lang w:val="en-US"/>
        </w:rPr>
        <w:t xml:space="preserve">             The plastic corrector is nothing more than the system solution procedure </w:t>
      </w:r>
      <w:r w:rsidRPr="004C31C1">
        <w:fldChar w:fldCharType="begin"/>
      </w:r>
      <w:r w:rsidRPr="00AB3FFC">
        <w:rPr>
          <w:lang w:val="en-US"/>
        </w:rPr>
        <w:instrText xml:space="preserve"> GOTOBUTTON ZEqnNum881907  \* MERGEFORMAT </w:instrText>
      </w:r>
      <w:r>
        <w:fldChar w:fldCharType="begin"/>
      </w:r>
      <w:r w:rsidRPr="00AB3FFC">
        <w:rPr>
          <w:lang w:val="en-US"/>
        </w:rPr>
        <w:instrText xml:space="preserve"> REF ZEqnNum881907 \* Charformat \! \* MERGEFORMAT </w:instrText>
      </w:r>
      <w:r>
        <w:fldChar w:fldCharType="separate"/>
      </w:r>
      <w:r w:rsidRPr="00AB3FFC">
        <w:rPr>
          <w:lang w:val="en-US"/>
        </w:rPr>
        <w:instrText>(24)</w:instrText>
      </w:r>
      <w:r>
        <w:fldChar w:fldCharType="end"/>
      </w:r>
      <w:r w:rsidRPr="004C31C1">
        <w:fldChar w:fldCharType="end"/>
      </w:r>
      <w:r w:rsidRPr="00AB3FFC">
        <w:rPr>
          <w:vertAlign w:val="subscript"/>
          <w:lang w:val="en-US"/>
        </w:rPr>
        <w:t>2,3,5</w:t>
      </w:r>
      <w:r w:rsidRPr="00AB3FFC">
        <w:rPr>
          <w:lang w:val="en-US"/>
        </w:rPr>
        <w:t xml:space="preserve"> o</w:t>
      </w:r>
      <w:r>
        <w:rPr>
          <w:lang w:val="en-US"/>
        </w:rPr>
        <w:t xml:space="preserve">r </w:t>
      </w:r>
      <w:r>
        <w:rPr>
          <w:iCs/>
        </w:rPr>
        <w:fldChar w:fldCharType="begin"/>
      </w:r>
      <w:r w:rsidRPr="00AB3FFC">
        <w:rPr>
          <w:iCs/>
          <w:lang w:val="en-US"/>
        </w:rPr>
        <w:instrText xml:space="preserve"> GOTOBUTTON ZEqnNum669019  \* MERGEFORMAT </w:instrText>
      </w:r>
      <w:r>
        <w:rPr>
          <w:iCs/>
        </w:rPr>
        <w:fldChar w:fldCharType="begin"/>
      </w:r>
      <w:r w:rsidRPr="00AB3FFC">
        <w:rPr>
          <w:iCs/>
          <w:lang w:val="en-US"/>
        </w:rPr>
        <w:instrText xml:space="preserve"> REF ZEqnNum669019 \* Charformat \! \* MERGEFORMAT </w:instrText>
      </w:r>
      <w:r>
        <w:rPr>
          <w:iCs/>
        </w:rPr>
        <w:fldChar w:fldCharType="separate"/>
      </w:r>
      <w:r w:rsidRPr="00AB3FFC">
        <w:rPr>
          <w:iCs/>
          <w:lang w:val="en-US"/>
        </w:rPr>
        <w:instrText>(25)</w:instrText>
      </w:r>
      <w:r>
        <w:rPr>
          <w:iCs/>
        </w:rPr>
        <w:fldChar w:fldCharType="end"/>
      </w:r>
      <w:r>
        <w:rPr>
          <w:iCs/>
        </w:rPr>
        <w:fldChar w:fldCharType="end"/>
      </w:r>
      <w:r w:rsidRPr="00AB3FFC">
        <w:rPr>
          <w:vertAlign w:val="subscript"/>
          <w:lang w:val="en-US"/>
        </w:rPr>
        <w:t>2,3,5</w:t>
      </w:r>
      <w:r>
        <w:rPr>
          <w:lang w:val="en-US"/>
        </w:rPr>
        <w:t xml:space="preserve"> which will determine the increments </w:t>
      </w:r>
      <w:r w:rsidRPr="003E2AF4">
        <w:rPr>
          <w:position w:val="-12"/>
        </w:rPr>
        <w:object w:dxaOrig="580" w:dyaOrig="360" w14:anchorId="27CC761C">
          <v:shape id="_x0000_i1231" type="#_x0000_t75" style="width:29.45pt;height:18.15pt" o:ole="">
            <v:imagedata r:id="rId238" o:title=""/>
          </v:shape>
          <o:OLEObject Type="Embed" ProgID="Equation.DSMT4" ShapeID="_x0000_i1231" DrawAspect="Content" ObjectID="_1698420760" r:id="rId239"/>
        </w:object>
      </w:r>
      <w:r w:rsidRPr="00AB3FFC">
        <w:rPr>
          <w:lang w:val="en-US"/>
        </w:rPr>
        <w:t xml:space="preserve"> and </w:t>
      </w:r>
      <w:r w:rsidRPr="003E2AF4">
        <w:rPr>
          <w:position w:val="-14"/>
        </w:rPr>
        <w:object w:dxaOrig="520" w:dyaOrig="380" w14:anchorId="6D8318E3">
          <v:shape id="_x0000_i1232" type="#_x0000_t75" style="width:25.65pt;height:19.4pt" o:ole="">
            <v:imagedata r:id="rId240" o:title=""/>
          </v:shape>
          <o:OLEObject Type="Embed" ProgID="Equation.DSMT4" ShapeID="_x0000_i1232" DrawAspect="Content" ObjectID="_1698420761" r:id="rId241"/>
        </w:object>
      </w:r>
      <w:r w:rsidRPr="00AB3FFC">
        <w:rPr>
          <w:lang w:val="en-US"/>
        </w:rPr>
        <w:t>.</w:t>
      </w:r>
      <w:r>
        <w:rPr>
          <w:lang w:val="en-US"/>
        </w:rPr>
        <w:t xml:space="preserve"> When it is not possible to obtain an analytical solution for this system, the commonly used solution procedure is the </w:t>
      </w:r>
      <w:r w:rsidRPr="00AB3FFC">
        <w:rPr>
          <w:lang w:val="en-US"/>
        </w:rPr>
        <w:t>Newton-Raphson</w:t>
      </w:r>
      <w:r>
        <w:rPr>
          <w:lang w:val="en-US"/>
        </w:rPr>
        <w:t xml:space="preserve"> one, which iterates </w:t>
      </w:r>
      <w:r w:rsidRPr="003E2AF4">
        <w:rPr>
          <w:position w:val="-6"/>
        </w:rPr>
        <w:object w:dxaOrig="200" w:dyaOrig="279" w14:anchorId="5A346D5B">
          <v:shape id="_x0000_i1233" type="#_x0000_t75" style="width:10pt;height:13.75pt" o:ole="">
            <v:imagedata r:id="rId242" o:title=""/>
          </v:shape>
          <o:OLEObject Type="Embed" ProgID="Equation.DSMT4" ShapeID="_x0000_i1233" DrawAspect="Content" ObjectID="_1698420762" r:id="rId243"/>
        </w:object>
      </w:r>
      <w:r>
        <w:rPr>
          <w:lang w:val="en-US"/>
        </w:rPr>
        <w:t xml:space="preserve"> times through the space of the stresses and internal variables until the stress state returns on the flow surface. </w:t>
      </w:r>
      <w:proofErr w:type="gramStart"/>
      <w:r>
        <w:rPr>
          <w:lang w:val="en-US"/>
        </w:rPr>
        <w:t xml:space="preserve">This is </w:t>
      </w:r>
      <w:r w:rsidR="00C8707A">
        <w:rPr>
          <w:lang w:val="en-US"/>
        </w:rPr>
        <w:t>why</w:t>
      </w:r>
      <w:proofErr w:type="gramEnd"/>
      <w:r w:rsidR="00C8707A">
        <w:rPr>
          <w:lang w:val="en-US"/>
        </w:rPr>
        <w:t xml:space="preserve"> these schemes are also known as return mapping algorithms. Fig. 6 geometrically illustrates this solution.</w:t>
      </w:r>
    </w:p>
    <w:p w14:paraId="144E5A5B" w14:textId="77777777" w:rsidR="00A641A5" w:rsidRPr="00A641A5" w:rsidRDefault="00A641A5" w:rsidP="00073C39">
      <w:pPr>
        <w:pStyle w:val="ParagraphCilamce-2019"/>
        <w:ind w:firstLine="0"/>
        <w:rPr>
          <w:lang w:val="en-US"/>
        </w:rPr>
      </w:pPr>
    </w:p>
    <w:p w14:paraId="225E1830" w14:textId="07ADD4ED" w:rsidR="00E06395" w:rsidRDefault="00193C0C" w:rsidP="00E06395">
      <w:pPr>
        <w:pStyle w:val="Figurecilamce2013"/>
      </w:pPr>
      <w:r>
        <w:rPr>
          <w:noProof/>
        </w:rPr>
        <w:drawing>
          <wp:inline distT="0" distB="0" distL="0" distR="0" wp14:anchorId="32CE4697" wp14:editId="795EAA60">
            <wp:extent cx="5759450" cy="2376170"/>
            <wp:effectExtent l="0" t="0" r="0" b="508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6.svg"/>
                    <pic:cNvPicPr/>
                  </pic:nvPicPr>
                  <pic:blipFill>
                    <a:blip r:embed="rId244">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a:xfrm>
                      <a:off x="0" y="0"/>
                      <a:ext cx="5759450" cy="2376170"/>
                    </a:xfrm>
                    <a:prstGeom prst="rect">
                      <a:avLst/>
                    </a:prstGeom>
                  </pic:spPr>
                </pic:pic>
              </a:graphicData>
            </a:graphic>
          </wp:inline>
        </w:drawing>
      </w:r>
    </w:p>
    <w:p w14:paraId="0ED2B69E" w14:textId="0F0A4CAE" w:rsidR="00E06395" w:rsidRPr="00F85724" w:rsidRDefault="004B5BBD" w:rsidP="00E06395">
      <w:pPr>
        <w:pStyle w:val="FigureCaptionCilamce-2019"/>
        <w:rPr>
          <w:b w:val="0"/>
          <w:sz w:val="22"/>
        </w:rPr>
      </w:pPr>
      <w:r>
        <w:rPr>
          <w:b w:val="0"/>
          <w:sz w:val="22"/>
        </w:rPr>
        <w:t>Figur</w:t>
      </w:r>
      <w:r w:rsidR="005516E3">
        <w:rPr>
          <w:b w:val="0"/>
          <w:sz w:val="22"/>
        </w:rPr>
        <w:t>e</w:t>
      </w:r>
      <w:r w:rsidR="00E06395" w:rsidRPr="00F85724">
        <w:rPr>
          <w:b w:val="0"/>
          <w:sz w:val="22"/>
        </w:rPr>
        <w:t xml:space="preserve"> </w:t>
      </w:r>
      <w:r w:rsidR="00CF0CD5">
        <w:rPr>
          <w:b w:val="0"/>
          <w:sz w:val="22"/>
        </w:rPr>
        <w:t>6</w:t>
      </w:r>
      <w:r w:rsidR="00E06395" w:rsidRPr="00F85724">
        <w:rPr>
          <w:b w:val="0"/>
          <w:sz w:val="22"/>
        </w:rPr>
        <w:t xml:space="preserve">. </w:t>
      </w:r>
      <w:r w:rsidR="005516E3">
        <w:rPr>
          <w:b w:val="0"/>
          <w:sz w:val="22"/>
        </w:rPr>
        <w:t xml:space="preserve">Illustration of the mapped return  algorithm: a) fully implicit and b) semi-implicit with </w:t>
      </w:r>
      <w:r w:rsidR="005516E3" w:rsidRPr="003E2AF4">
        <w:rPr>
          <w:position w:val="-6"/>
        </w:rPr>
        <w:object w:dxaOrig="200" w:dyaOrig="279" w14:anchorId="3BBE52BF">
          <v:shape id="_x0000_i1237" type="#_x0000_t75" style="width:10pt;height:13.75pt" o:ole="">
            <v:imagedata r:id="rId246" o:title=""/>
          </v:shape>
          <o:OLEObject Type="Embed" ProgID="Equation.DSMT4" ShapeID="_x0000_i1237" DrawAspect="Content" ObjectID="_1698420763" r:id="rId247"/>
        </w:object>
      </w:r>
      <w:r w:rsidR="005516E3">
        <w:rPr>
          <w:b w:val="0"/>
          <w:sz w:val="22"/>
        </w:rPr>
        <w:t xml:space="preserve"> </w:t>
      </w:r>
      <w:r w:rsidR="005516E3">
        <w:rPr>
          <w:b w:val="0"/>
          <w:sz w:val="22"/>
        </w:rPr>
        <w:t>Newton-Raphson</w:t>
      </w:r>
      <w:r w:rsidR="005516E3">
        <w:rPr>
          <w:b w:val="0"/>
          <w:sz w:val="22"/>
        </w:rPr>
        <w:t xml:space="preserve">  local iterations</w:t>
      </w:r>
    </w:p>
    <w:p w14:paraId="3D81F2EE" w14:textId="77777777" w:rsidR="00E9491A" w:rsidRDefault="00E9491A" w:rsidP="00330B55">
      <w:pPr>
        <w:pStyle w:val="ParagraphCilamce-2019"/>
      </w:pPr>
    </w:p>
    <w:p w14:paraId="797700D4" w14:textId="5D0F739F" w:rsidR="00E9491A" w:rsidRPr="00E9491A" w:rsidRDefault="00E9491A" w:rsidP="00330B55">
      <w:pPr>
        <w:pStyle w:val="ParagraphCilamce-2019"/>
        <w:rPr>
          <w:lang w:val="en-US"/>
        </w:rPr>
      </w:pPr>
      <w:r w:rsidRPr="00E9491A">
        <w:rPr>
          <w:lang w:val="en-US"/>
        </w:rPr>
        <w:t xml:space="preserve">Therefore, to solve by </w:t>
      </w:r>
      <w:r w:rsidRPr="00E9491A">
        <w:rPr>
          <w:lang w:val="en-US"/>
        </w:rPr>
        <w:t>Newton-Raphson</w:t>
      </w:r>
      <w:r>
        <w:rPr>
          <w:lang w:val="en-US"/>
        </w:rPr>
        <w:t xml:space="preserve"> the system that gives the beginning to the plastic corrector writes in the in the following residual (omitting the index </w:t>
      </w:r>
      <w:r w:rsidRPr="00B5062E">
        <w:rPr>
          <w:position w:val="-6"/>
        </w:rPr>
        <w:object w:dxaOrig="440" w:dyaOrig="279" w14:anchorId="22C80067">
          <v:shape id="_x0000_i1239" type="#_x0000_t75" style="width:23.8pt;height:11.9pt" o:ole="">
            <v:imagedata r:id="rId248" o:title=""/>
          </v:shape>
          <o:OLEObject Type="Embed" ProgID="Equation.DSMT4" ShapeID="_x0000_i1239" DrawAspect="Content" ObjectID="_1698420764" r:id="rId249"/>
        </w:object>
      </w:r>
      <w:r w:rsidRPr="00E9491A">
        <w:rPr>
          <w:lang w:val="en-US"/>
        </w:rPr>
        <w:t>)</w:t>
      </w:r>
      <w:r>
        <w:rPr>
          <w:lang w:val="en-US"/>
        </w:rPr>
        <w:t>:</w:t>
      </w:r>
    </w:p>
    <w:p w14:paraId="16AE0E11" w14:textId="77777777" w:rsidR="00E9491A" w:rsidRDefault="0004443D" w:rsidP="0004443D">
      <w:pPr>
        <w:pStyle w:val="EquationCilamce-2019"/>
      </w:pPr>
      <w:r>
        <w:tab/>
      </w:r>
      <w:r w:rsidR="00FB5251" w:rsidRPr="0004443D">
        <w:rPr>
          <w:position w:val="-56"/>
        </w:rPr>
        <w:object w:dxaOrig="2720" w:dyaOrig="1240" w14:anchorId="63CD3869">
          <v:shape id="_x0000_i1149" type="#_x0000_t75" style="width:137.75pt;height:60.1pt" o:ole="">
            <v:imagedata r:id="rId250" o:title=""/>
          </v:shape>
          <o:OLEObject Type="Embed" ProgID="Equation.DSMT4" ShapeID="_x0000_i1149" DrawAspect="Content" ObjectID="_1698420765" r:id="rId251"/>
        </w:object>
      </w:r>
    </w:p>
    <w:p w14:paraId="5BF86319" w14:textId="494AAF37" w:rsidR="0004443D" w:rsidRPr="00AC3B0F" w:rsidRDefault="00E9491A" w:rsidP="0004443D">
      <w:pPr>
        <w:pStyle w:val="EquationCilamce-2019"/>
      </w:pPr>
      <w:r>
        <w:t xml:space="preserve">       </w:t>
      </w:r>
      <w:r w:rsidR="0004443D">
        <w:tab/>
      </w:r>
      <w:r w:rsidR="0004443D">
        <w:fldChar w:fldCharType="begin"/>
      </w:r>
      <w:r w:rsidR="0004443D">
        <w:instrText xml:space="preserve"> MACROBUTTON MTPlaceRef \* MERGEFORMAT </w:instrText>
      </w:r>
      <w:r w:rsidR="0004443D">
        <w:fldChar w:fldCharType="begin"/>
      </w:r>
      <w:r w:rsidR="0004443D">
        <w:instrText xml:space="preserve"> SEQ MTEqn \h \* MERGEFORMAT </w:instrText>
      </w:r>
      <w:r w:rsidR="0004443D">
        <w:fldChar w:fldCharType="end"/>
      </w:r>
      <w:bookmarkStart w:id="15" w:name="ZEqnNum705068"/>
      <w:r w:rsidR="0004443D">
        <w:instrText>(</w:instrText>
      </w:r>
      <w:r w:rsidR="005B38C3">
        <w:rPr>
          <w:noProof/>
        </w:rPr>
        <w:fldChar w:fldCharType="begin"/>
      </w:r>
      <w:r w:rsidR="005B38C3">
        <w:rPr>
          <w:noProof/>
        </w:rPr>
        <w:instrText xml:space="preserve"> SEQ MTEqn \c \* Arabic \* MERGEFORMAT </w:instrText>
      </w:r>
      <w:r w:rsidR="005B38C3">
        <w:rPr>
          <w:noProof/>
        </w:rPr>
        <w:fldChar w:fldCharType="separate"/>
      </w:r>
      <w:r w:rsidR="00967F1A">
        <w:rPr>
          <w:noProof/>
        </w:rPr>
        <w:instrText>27</w:instrText>
      </w:r>
      <w:r w:rsidR="005B38C3">
        <w:rPr>
          <w:noProof/>
        </w:rPr>
        <w:fldChar w:fldCharType="end"/>
      </w:r>
      <w:r w:rsidR="0004443D">
        <w:instrText>)</w:instrText>
      </w:r>
      <w:bookmarkEnd w:id="15"/>
      <w:r w:rsidR="0004443D">
        <w:fldChar w:fldCharType="end"/>
      </w:r>
    </w:p>
    <w:p w14:paraId="62FE91B8" w14:textId="6CACEE53" w:rsidR="0004443D" w:rsidRPr="00E9491A" w:rsidRDefault="00E9491A" w:rsidP="0004443D">
      <w:pPr>
        <w:pStyle w:val="ParagraphCilamce-2019"/>
        <w:rPr>
          <w:lang w:val="en-US"/>
        </w:rPr>
      </w:pPr>
      <w:r w:rsidRPr="00E9491A">
        <w:rPr>
          <w:lang w:val="en-US"/>
        </w:rPr>
        <w:t>Linearizing the system</w:t>
      </w:r>
      <w:r w:rsidR="00EE4808">
        <w:rPr>
          <w:iCs/>
        </w:rPr>
        <w:fldChar w:fldCharType="begin"/>
      </w:r>
      <w:r w:rsidR="00EE4808" w:rsidRPr="00E9491A">
        <w:rPr>
          <w:iCs/>
          <w:lang w:val="en-US"/>
        </w:rPr>
        <w:instrText xml:space="preserve"> GOTOBUTTON ZEqnNum705068  \* MERGEFORMAT </w:instrText>
      </w:r>
      <w:r w:rsidR="00EE4808">
        <w:rPr>
          <w:iCs/>
        </w:rPr>
        <w:fldChar w:fldCharType="begin"/>
      </w:r>
      <w:r w:rsidR="00EE4808" w:rsidRPr="00E9491A">
        <w:rPr>
          <w:iCs/>
          <w:lang w:val="en-US"/>
        </w:rPr>
        <w:instrText xml:space="preserve"> REF ZEqnNum705068 \* Charformat \! \* MERGEFORMAT </w:instrText>
      </w:r>
      <w:r w:rsidR="00EE4808">
        <w:rPr>
          <w:iCs/>
        </w:rPr>
        <w:fldChar w:fldCharType="separate"/>
      </w:r>
      <w:r w:rsidR="00967F1A" w:rsidRPr="00E9491A">
        <w:rPr>
          <w:iCs/>
          <w:lang w:val="en-US"/>
        </w:rPr>
        <w:instrText>(27)</w:instrText>
      </w:r>
      <w:r w:rsidR="00EE4808">
        <w:rPr>
          <w:iCs/>
        </w:rPr>
        <w:fldChar w:fldCharType="end"/>
      </w:r>
      <w:r w:rsidR="00EE4808">
        <w:rPr>
          <w:iCs/>
        </w:rPr>
        <w:fldChar w:fldCharType="end"/>
      </w:r>
      <w:r w:rsidR="0004443D" w:rsidRPr="00E9491A">
        <w:rPr>
          <w:lang w:val="en-US"/>
        </w:rPr>
        <w:t xml:space="preserve"> </w:t>
      </w:r>
      <w:r w:rsidRPr="00E9491A">
        <w:rPr>
          <w:lang w:val="en-US"/>
        </w:rPr>
        <w:t>in relation to</w:t>
      </w:r>
      <w:r>
        <w:rPr>
          <w:lang w:val="en-US"/>
        </w:rPr>
        <w:t xml:space="preserve"> </w:t>
      </w:r>
      <w:r w:rsidR="00EA498D" w:rsidRPr="00EA498D">
        <w:rPr>
          <w:position w:val="-6"/>
        </w:rPr>
        <w:object w:dxaOrig="380" w:dyaOrig="279" w14:anchorId="7070238E">
          <v:shape id="_x0000_i1150" type="#_x0000_t75" style="width:19.4pt;height:13.75pt" o:ole="">
            <v:imagedata r:id="rId252" o:title=""/>
          </v:shape>
          <o:OLEObject Type="Embed" ProgID="Equation.DSMT4" ShapeID="_x0000_i1150" DrawAspect="Content" ObjectID="_1698420766" r:id="rId253"/>
        </w:object>
      </w:r>
      <w:r w:rsidR="0004443D" w:rsidRPr="00E9491A">
        <w:rPr>
          <w:lang w:val="en-US"/>
        </w:rPr>
        <w:t xml:space="preserve">, </w:t>
      </w:r>
      <w:r>
        <w:rPr>
          <w:lang w:val="en-US"/>
        </w:rPr>
        <w:t>knowing that</w:t>
      </w:r>
      <w:r w:rsidR="00EA498D" w:rsidRPr="00EA498D">
        <w:rPr>
          <w:position w:val="-14"/>
        </w:rPr>
        <w:object w:dxaOrig="1540" w:dyaOrig="400" w14:anchorId="6D5685AB">
          <v:shape id="_x0000_i1151" type="#_x0000_t75" style="width:77.65pt;height:20.05pt" o:ole="">
            <v:imagedata r:id="rId254" o:title=""/>
          </v:shape>
          <o:OLEObject Type="Embed" ProgID="Equation.DSMT4" ShapeID="_x0000_i1151" DrawAspect="Content" ObjectID="_1698420767" r:id="rId255"/>
        </w:object>
      </w:r>
      <w:r w:rsidR="0004443D" w:rsidRPr="00E9491A">
        <w:rPr>
          <w:lang w:val="en-US"/>
        </w:rPr>
        <w:t xml:space="preserve"> </w:t>
      </w:r>
      <w:r>
        <w:rPr>
          <w:lang w:val="en-US"/>
        </w:rPr>
        <w:t>give</w:t>
      </w:r>
      <w:r w:rsidR="0004443D" w:rsidRPr="00E9491A">
        <w:rPr>
          <w:lang w:val="en-US"/>
        </w:rPr>
        <w:t>:</w:t>
      </w:r>
    </w:p>
    <w:p w14:paraId="5B291F4D" w14:textId="63BA0EE1" w:rsidR="00E44354" w:rsidRDefault="0004443D" w:rsidP="0004443D">
      <w:pPr>
        <w:pStyle w:val="EquationCilamce-2019"/>
      </w:pPr>
      <w:r w:rsidRPr="00E9491A">
        <w:rPr>
          <w:lang w:val="en-US"/>
        </w:rPr>
        <w:tab/>
      </w:r>
      <w:r w:rsidR="00FB5251" w:rsidRPr="0004443D">
        <w:rPr>
          <w:position w:val="-54"/>
        </w:rPr>
        <w:object w:dxaOrig="2640" w:dyaOrig="1200" w14:anchorId="48243E26">
          <v:shape id="_x0000_i1152" type="#_x0000_t75" style="width:132.1pt;height:60.1pt" o:ole="">
            <v:imagedata r:id="rId256" o:title=""/>
          </v:shape>
          <o:OLEObject Type="Embed" ProgID="Equation.DSMT4" ShapeID="_x0000_i1152" DrawAspect="Content" ObjectID="_1698420768" r:id="rId25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201180"/>
      <w:r>
        <w:instrText>(</w:instrText>
      </w:r>
      <w:r w:rsidR="005B38C3">
        <w:rPr>
          <w:noProof/>
        </w:rPr>
        <w:fldChar w:fldCharType="begin"/>
      </w:r>
      <w:r w:rsidR="005B38C3">
        <w:rPr>
          <w:noProof/>
        </w:rPr>
        <w:instrText xml:space="preserve"> SEQ MTEqn \c \* Arabic \* MERGEFORMAT </w:instrText>
      </w:r>
      <w:r w:rsidR="005B38C3">
        <w:rPr>
          <w:noProof/>
        </w:rPr>
        <w:fldChar w:fldCharType="separate"/>
      </w:r>
      <w:r w:rsidR="00967F1A">
        <w:rPr>
          <w:noProof/>
        </w:rPr>
        <w:instrText>28</w:instrText>
      </w:r>
      <w:r w:rsidR="005B38C3">
        <w:rPr>
          <w:noProof/>
        </w:rPr>
        <w:fldChar w:fldCharType="end"/>
      </w:r>
      <w:r>
        <w:instrText>)</w:instrText>
      </w:r>
      <w:bookmarkEnd w:id="16"/>
      <w:r>
        <w:fldChar w:fldCharType="end"/>
      </w:r>
    </w:p>
    <w:p w14:paraId="362D033B" w14:textId="06929E5B" w:rsidR="00E9491A" w:rsidRPr="00E9663A" w:rsidRDefault="00E9491A" w:rsidP="00330B55">
      <w:pPr>
        <w:pStyle w:val="ParagraphCilamce-2019"/>
        <w:rPr>
          <w:lang w:val="en-US"/>
        </w:rPr>
      </w:pPr>
      <w:proofErr w:type="spellStart"/>
      <w:r w:rsidRPr="00E9491A">
        <w:rPr>
          <w:lang w:val="en-US"/>
        </w:rPr>
        <w:t>Eqs</w:t>
      </w:r>
      <w:proofErr w:type="spellEnd"/>
      <w:r w:rsidRPr="00E9491A">
        <w:rPr>
          <w:lang w:val="en-US"/>
        </w:rPr>
        <w:t>.</w:t>
      </w:r>
      <w:r>
        <w:rPr>
          <w:lang w:val="en-US"/>
        </w:rPr>
        <w:fldChar w:fldCharType="begin"/>
      </w:r>
      <w:r w:rsidRPr="00E9491A">
        <w:rPr>
          <w:lang w:val="en-US"/>
        </w:rPr>
        <w:instrText xml:space="preserve"> GOTOBUTTON ZEqnNum201180  \* MERGEFORMAT </w:instrText>
      </w:r>
      <w:r>
        <w:rPr>
          <w:lang w:val="en-US"/>
        </w:rPr>
        <w:fldChar w:fldCharType="begin"/>
      </w:r>
      <w:r w:rsidRPr="00E9491A">
        <w:rPr>
          <w:lang w:val="en-US"/>
        </w:rPr>
        <w:instrText xml:space="preserve"> REF ZEqnNum201180 \* Charformat \! \* MERGEFORMAT </w:instrText>
      </w:r>
      <w:r>
        <w:rPr>
          <w:lang w:val="en-US"/>
        </w:rPr>
        <w:fldChar w:fldCharType="separate"/>
      </w:r>
      <w:r w:rsidRPr="00E9491A">
        <w:rPr>
          <w:lang w:val="en-US"/>
        </w:rPr>
        <w:instrText>(28)</w:instrText>
      </w:r>
      <w:r>
        <w:rPr>
          <w:lang w:val="en-US"/>
        </w:rPr>
        <w:fldChar w:fldCharType="end"/>
      </w:r>
      <w:r>
        <w:rPr>
          <w:lang w:val="en-US"/>
        </w:rPr>
        <w:fldChar w:fldCharType="end"/>
      </w:r>
      <w:r w:rsidRPr="00E9491A">
        <w:rPr>
          <w:lang w:val="en-US"/>
        </w:rPr>
        <w:t xml:space="preserve"> comprise a system of </w:t>
      </w:r>
      <w:r>
        <w:rPr>
          <w:lang w:val="en-US"/>
        </w:rPr>
        <w:t xml:space="preserve">three equations with three </w:t>
      </w:r>
      <w:proofErr w:type="spellStart"/>
      <w:r>
        <w:rPr>
          <w:lang w:val="en-US"/>
        </w:rPr>
        <w:t>unkowns</w:t>
      </w:r>
      <w:proofErr w:type="spellEnd"/>
      <w:r>
        <w:rPr>
          <w:lang w:val="en-US"/>
        </w:rPr>
        <w:t xml:space="preserve">: </w:t>
      </w:r>
      <w:r w:rsidRPr="00EA498D">
        <w:rPr>
          <w:position w:val="-12"/>
        </w:rPr>
        <w:object w:dxaOrig="480" w:dyaOrig="360" w14:anchorId="61E10CA7">
          <v:shape id="_x0000_i1241" type="#_x0000_t75" style="width:23.8pt;height:18.15pt" o:ole="">
            <v:imagedata r:id="rId258" o:title=""/>
          </v:shape>
          <o:OLEObject Type="Embed" ProgID="Equation.DSMT4" ShapeID="_x0000_i1241" DrawAspect="Content" ObjectID="_1698420769" r:id="rId259"/>
        </w:object>
      </w:r>
      <w:r w:rsidRPr="00E9491A">
        <w:rPr>
          <w:lang w:val="en-US"/>
        </w:rPr>
        <w:t>,</w:t>
      </w:r>
      <w:r w:rsidRPr="00EA498D">
        <w:rPr>
          <w:position w:val="-14"/>
        </w:rPr>
        <w:object w:dxaOrig="420" w:dyaOrig="380" w14:anchorId="363087AA">
          <v:shape id="_x0000_i1242" type="#_x0000_t75" style="width:21.3pt;height:19.4pt" o:ole="">
            <v:imagedata r:id="rId260" o:title=""/>
          </v:shape>
          <o:OLEObject Type="Embed" ProgID="Equation.DSMT4" ShapeID="_x0000_i1242" DrawAspect="Content" ObjectID="_1698420770" r:id="rId261"/>
        </w:object>
      </w:r>
      <w:r w:rsidR="00E9663A" w:rsidRPr="00E9663A">
        <w:rPr>
          <w:lang w:val="en-US"/>
        </w:rPr>
        <w:t>an</w:t>
      </w:r>
      <w:r w:rsidR="00E9663A">
        <w:rPr>
          <w:lang w:val="en-US"/>
        </w:rPr>
        <w:t>d</w:t>
      </w:r>
      <w:r w:rsidRPr="00EA498D">
        <w:rPr>
          <w:position w:val="-12"/>
        </w:rPr>
        <w:object w:dxaOrig="380" w:dyaOrig="360" w14:anchorId="501EF053">
          <v:shape id="_x0000_i1243" type="#_x0000_t75" style="width:19.4pt;height:18.15pt" o:ole="">
            <v:imagedata r:id="rId262" o:title=""/>
          </v:shape>
          <o:OLEObject Type="Embed" ProgID="Equation.DSMT4" ShapeID="_x0000_i1243" DrawAspect="Content" ObjectID="_1698420771" r:id="rId263"/>
        </w:object>
      </w:r>
      <w:proofErr w:type="spellStart"/>
      <w:r w:rsidR="00E9663A" w:rsidRPr="00E9663A">
        <w:rPr>
          <w:lang w:val="en-US"/>
        </w:rPr>
        <w:t>and</w:t>
      </w:r>
      <w:proofErr w:type="spellEnd"/>
      <w:r w:rsidR="00E9663A" w:rsidRPr="00E9663A">
        <w:rPr>
          <w:lang w:val="en-US"/>
        </w:rPr>
        <w:t xml:space="preserve"> as the flow vectors </w:t>
      </w:r>
      <w:r w:rsidR="00E9663A" w:rsidRPr="00441171">
        <w:rPr>
          <w:position w:val="-14"/>
        </w:rPr>
        <w:object w:dxaOrig="320" w:dyaOrig="380" w14:anchorId="5601EF84">
          <v:shape id="_x0000_i1244" type="#_x0000_t75" style="width:16.3pt;height:18.8pt" o:ole="">
            <v:imagedata r:id="rId264" o:title=""/>
          </v:shape>
          <o:OLEObject Type="Embed" ProgID="Equation.DSMT4" ShapeID="_x0000_i1244" DrawAspect="Content" ObjectID="_1698420772" r:id="rId265"/>
        </w:object>
      </w:r>
      <w:r w:rsidR="00E9663A" w:rsidRPr="00E9663A">
        <w:rPr>
          <w:lang w:val="en-US"/>
        </w:rPr>
        <w:t>and</w:t>
      </w:r>
      <w:r w:rsidR="00E9663A">
        <w:rPr>
          <w:lang w:val="en-US"/>
        </w:rPr>
        <w:t xml:space="preserve"> </w:t>
      </w:r>
      <w:r w:rsidR="00E9663A" w:rsidRPr="00441171">
        <w:rPr>
          <w:position w:val="-10"/>
        </w:rPr>
        <w:object w:dxaOrig="200" w:dyaOrig="320" w14:anchorId="719F6F4B">
          <v:shape id="_x0000_i1245" type="#_x0000_t75" style="width:10pt;height:16.3pt" o:ole="">
            <v:imagedata r:id="rId266" o:title=""/>
          </v:shape>
          <o:OLEObject Type="Embed" ProgID="Equation.DSMT4" ShapeID="_x0000_i1245" DrawAspect="Content" ObjectID="_1698420773" r:id="rId267"/>
        </w:object>
      </w:r>
      <w:r w:rsidR="00E9663A" w:rsidRPr="00E9663A">
        <w:rPr>
          <w:lang w:val="en-US"/>
        </w:rPr>
        <w:t xml:space="preserve"> are calculated in the initial step</w:t>
      </w:r>
      <w:r w:rsidR="00E9663A">
        <w:rPr>
          <w:lang w:val="en-US"/>
        </w:rPr>
        <w:t xml:space="preserve"> </w:t>
      </w:r>
      <w:r w:rsidR="00E9663A" w:rsidRPr="00EA498D">
        <w:rPr>
          <w:position w:val="-6"/>
        </w:rPr>
        <w:object w:dxaOrig="139" w:dyaOrig="260" w14:anchorId="6CFB0175">
          <v:shape id="_x0000_i1246" type="#_x0000_t75" style="width:6.25pt;height:13.15pt" o:ole="">
            <v:imagedata r:id="rId268" o:title=""/>
          </v:shape>
          <o:OLEObject Type="Embed" ProgID="Equation.DSMT4" ShapeID="_x0000_i1246" DrawAspect="Content" ObjectID="_1698420774" r:id="rId269"/>
        </w:object>
      </w:r>
      <w:r w:rsidR="00E9663A" w:rsidRPr="00E9663A">
        <w:rPr>
          <w:lang w:val="en-US"/>
        </w:rPr>
        <w:t xml:space="preserve">, their gradients did not appear in the formulations. </w:t>
      </w:r>
      <w:r w:rsidR="00E9663A">
        <w:rPr>
          <w:lang w:val="en-US"/>
        </w:rPr>
        <w:t xml:space="preserve">Reorganizing this </w:t>
      </w:r>
      <w:proofErr w:type="gramStart"/>
      <w:r w:rsidR="00E9663A">
        <w:rPr>
          <w:lang w:val="en-US"/>
        </w:rPr>
        <w:t>system</w:t>
      </w:r>
      <w:proofErr w:type="gramEnd"/>
      <w:r w:rsidR="00E9663A">
        <w:rPr>
          <w:lang w:val="en-US"/>
        </w:rPr>
        <w:t xml:space="preserve"> we obtain the following solution for the plastic corrector:</w:t>
      </w:r>
    </w:p>
    <w:p w14:paraId="2441F014" w14:textId="7692F39B" w:rsidR="0004443D" w:rsidRPr="0060629D" w:rsidRDefault="0004443D" w:rsidP="0004443D">
      <w:pPr>
        <w:pStyle w:val="EquationCilamce-2019"/>
        <w:rPr>
          <w:lang w:val="en-US"/>
        </w:rPr>
      </w:pPr>
      <w:r>
        <w:tab/>
      </w:r>
      <w:r w:rsidR="00FB5251" w:rsidRPr="00330B55">
        <w:rPr>
          <w:position w:val="-36"/>
        </w:rPr>
        <w:object w:dxaOrig="2540" w:dyaOrig="840" w14:anchorId="3F358716">
          <v:shape id="_x0000_i1159" type="#_x0000_t75" style="width:125.85pt;height:41.95pt" o:ole="">
            <v:imagedata r:id="rId270" o:title=""/>
          </v:shape>
          <o:OLEObject Type="Embed" ProgID="Equation.DSMT4" ShapeID="_x0000_i1159" DrawAspect="Content" ObjectID="_1698420775" r:id="rId271"/>
        </w:object>
      </w:r>
      <w:r w:rsidRPr="0060629D">
        <w:rPr>
          <w:lang w:val="en-US"/>
        </w:rPr>
        <w:t xml:space="preserve"> </w:t>
      </w:r>
      <w:r w:rsidRPr="0060629D">
        <w:rPr>
          <w:lang w:val="en-US"/>
        </w:rPr>
        <w:tab/>
      </w:r>
      <w:r>
        <w:fldChar w:fldCharType="begin"/>
      </w:r>
      <w:r w:rsidRPr="0060629D">
        <w:rPr>
          <w:lang w:val="en-US"/>
        </w:rPr>
        <w:instrText xml:space="preserve"> MACROBUTTON MTPlaceRef \* MERGEFORMAT </w:instrText>
      </w:r>
      <w:r>
        <w:fldChar w:fldCharType="begin"/>
      </w:r>
      <w:r w:rsidRPr="0060629D">
        <w:rPr>
          <w:lang w:val="en-US"/>
        </w:rPr>
        <w:instrText xml:space="preserve"> SEQ MTEqn \h \* MERGEFORMAT </w:instrText>
      </w:r>
      <w:r>
        <w:fldChar w:fldCharType="end"/>
      </w:r>
      <w:bookmarkStart w:id="17" w:name="ZEqnNum301153"/>
      <w:r w:rsidRPr="0060629D">
        <w:rPr>
          <w:lang w:val="en-US"/>
        </w:rPr>
        <w:instrText>(</w:instrText>
      </w:r>
      <w:r w:rsidR="005B38C3">
        <w:rPr>
          <w:noProof/>
        </w:rPr>
        <w:fldChar w:fldCharType="begin"/>
      </w:r>
      <w:r w:rsidR="005B38C3" w:rsidRPr="0060629D">
        <w:rPr>
          <w:noProof/>
          <w:lang w:val="en-US"/>
        </w:rPr>
        <w:instrText xml:space="preserve"> SEQ MTEqn \c \* Arabic \* MERGEFORMAT </w:instrText>
      </w:r>
      <w:r w:rsidR="005B38C3">
        <w:rPr>
          <w:noProof/>
        </w:rPr>
        <w:fldChar w:fldCharType="separate"/>
      </w:r>
      <w:r w:rsidR="00967F1A" w:rsidRPr="0060629D">
        <w:rPr>
          <w:noProof/>
          <w:lang w:val="en-US"/>
        </w:rPr>
        <w:instrText>29</w:instrText>
      </w:r>
      <w:r w:rsidR="005B38C3">
        <w:rPr>
          <w:noProof/>
        </w:rPr>
        <w:fldChar w:fldCharType="end"/>
      </w:r>
      <w:r w:rsidRPr="0060629D">
        <w:rPr>
          <w:lang w:val="en-US"/>
        </w:rPr>
        <w:instrText>)</w:instrText>
      </w:r>
      <w:bookmarkEnd w:id="17"/>
      <w:r>
        <w:fldChar w:fldCharType="end"/>
      </w:r>
    </w:p>
    <w:p w14:paraId="10A3F33B" w14:textId="0160779E" w:rsidR="00330B55" w:rsidRPr="0060629D" w:rsidRDefault="00330B55" w:rsidP="00330B55">
      <w:pPr>
        <w:pStyle w:val="EquationCilamce-2019"/>
        <w:rPr>
          <w:lang w:val="en-US"/>
        </w:rPr>
      </w:pPr>
      <w:r w:rsidRPr="0060629D">
        <w:rPr>
          <w:lang w:val="en-US"/>
        </w:rPr>
        <w:tab/>
      </w:r>
      <w:r w:rsidRPr="00330B55">
        <w:rPr>
          <w:position w:val="-30"/>
        </w:rPr>
        <w:object w:dxaOrig="1700" w:dyaOrig="720" w14:anchorId="038C1C9B">
          <v:shape id="_x0000_i1160" type="#_x0000_t75" style="width:83.9pt;height:36.3pt" o:ole="">
            <v:imagedata r:id="rId272" o:title=""/>
          </v:shape>
          <o:OLEObject Type="Embed" ProgID="Equation.DSMT4" ShapeID="_x0000_i1160" DrawAspect="Content" ObjectID="_1698420776" r:id="rId273"/>
        </w:object>
      </w:r>
      <w:r w:rsidRPr="0060629D">
        <w:rPr>
          <w:lang w:val="en-US"/>
        </w:rPr>
        <w:t xml:space="preserve"> </w:t>
      </w:r>
      <w:r w:rsidRPr="0060629D">
        <w:rPr>
          <w:lang w:val="en-US"/>
        </w:rPr>
        <w:tab/>
      </w:r>
      <w:r>
        <w:fldChar w:fldCharType="begin"/>
      </w:r>
      <w:r w:rsidRPr="0060629D">
        <w:rPr>
          <w:lang w:val="en-US"/>
        </w:rPr>
        <w:instrText xml:space="preserve"> MACROBUTTON MTPlaceRef \* MERGEFORMAT </w:instrText>
      </w:r>
      <w:r>
        <w:fldChar w:fldCharType="begin"/>
      </w:r>
      <w:r w:rsidRPr="0060629D">
        <w:rPr>
          <w:lang w:val="en-US"/>
        </w:rPr>
        <w:instrText xml:space="preserve"> SEQ MTEqn \h \* MERGEFORMAT </w:instrText>
      </w:r>
      <w:r>
        <w:fldChar w:fldCharType="end"/>
      </w:r>
      <w:bookmarkStart w:id="18" w:name="ZEqnNum110955"/>
      <w:r w:rsidRPr="0060629D">
        <w:rPr>
          <w:lang w:val="en-US"/>
        </w:rPr>
        <w:instrText>(</w:instrText>
      </w:r>
      <w:r w:rsidR="005B38C3">
        <w:rPr>
          <w:noProof/>
        </w:rPr>
        <w:fldChar w:fldCharType="begin"/>
      </w:r>
      <w:r w:rsidR="005B38C3" w:rsidRPr="0060629D">
        <w:rPr>
          <w:noProof/>
          <w:lang w:val="en-US"/>
        </w:rPr>
        <w:instrText xml:space="preserve"> SEQ MTEqn \c \* Arabic \* MERGEFORMAT </w:instrText>
      </w:r>
      <w:r w:rsidR="005B38C3">
        <w:rPr>
          <w:noProof/>
        </w:rPr>
        <w:fldChar w:fldCharType="separate"/>
      </w:r>
      <w:r w:rsidR="00967F1A" w:rsidRPr="0060629D">
        <w:rPr>
          <w:noProof/>
          <w:lang w:val="en-US"/>
        </w:rPr>
        <w:instrText>30</w:instrText>
      </w:r>
      <w:r w:rsidR="005B38C3">
        <w:rPr>
          <w:noProof/>
        </w:rPr>
        <w:fldChar w:fldCharType="end"/>
      </w:r>
      <w:r w:rsidRPr="0060629D">
        <w:rPr>
          <w:lang w:val="en-US"/>
        </w:rPr>
        <w:instrText>)</w:instrText>
      </w:r>
      <w:bookmarkEnd w:id="18"/>
      <w:r>
        <w:fldChar w:fldCharType="end"/>
      </w:r>
    </w:p>
    <w:p w14:paraId="7CB6C83D" w14:textId="49D58A25" w:rsidR="00330B55" w:rsidRPr="0060629D" w:rsidRDefault="00330B55" w:rsidP="00330B55">
      <w:pPr>
        <w:pStyle w:val="EquationCilamce-2019"/>
        <w:rPr>
          <w:lang w:val="en-US"/>
        </w:rPr>
      </w:pPr>
      <w:r w:rsidRPr="0060629D">
        <w:rPr>
          <w:lang w:val="en-US"/>
        </w:rPr>
        <w:tab/>
      </w:r>
      <w:r w:rsidR="00FB5251" w:rsidRPr="00FB5251">
        <w:rPr>
          <w:position w:val="-70"/>
        </w:rPr>
        <w:object w:dxaOrig="2799" w:dyaOrig="1080" w14:anchorId="31320FF8">
          <v:shape id="_x0000_i1161" type="#_x0000_t75" style="width:137.75pt;height:53.85pt" o:ole="">
            <v:imagedata r:id="rId274" o:title=""/>
          </v:shape>
          <o:OLEObject Type="Embed" ProgID="Equation.DSMT4" ShapeID="_x0000_i1161" DrawAspect="Content" ObjectID="_1698420777" r:id="rId275"/>
        </w:object>
      </w:r>
      <w:r w:rsidRPr="0060629D">
        <w:rPr>
          <w:lang w:val="en-US"/>
        </w:rPr>
        <w:t xml:space="preserve"> </w:t>
      </w:r>
      <w:r w:rsidRPr="0060629D">
        <w:rPr>
          <w:lang w:val="en-US"/>
        </w:rPr>
        <w:tab/>
      </w:r>
      <w:r>
        <w:fldChar w:fldCharType="begin"/>
      </w:r>
      <w:r w:rsidRPr="0060629D">
        <w:rPr>
          <w:lang w:val="en-US"/>
        </w:rPr>
        <w:instrText xml:space="preserve"> MACROBUTTON MTPlaceRef \* MERGEFORMAT </w:instrText>
      </w:r>
      <w:r>
        <w:fldChar w:fldCharType="begin"/>
      </w:r>
      <w:r w:rsidRPr="0060629D">
        <w:rPr>
          <w:lang w:val="en-US"/>
        </w:rPr>
        <w:instrText xml:space="preserve"> SEQ MTEqn \h \* MERGEFORMAT </w:instrText>
      </w:r>
      <w:r>
        <w:fldChar w:fldCharType="end"/>
      </w:r>
      <w:r w:rsidRPr="0060629D">
        <w:rPr>
          <w:lang w:val="en-US"/>
        </w:rPr>
        <w:instrText>(</w:instrText>
      </w:r>
      <w:r w:rsidR="005B38C3">
        <w:rPr>
          <w:noProof/>
        </w:rPr>
        <w:fldChar w:fldCharType="begin"/>
      </w:r>
      <w:r w:rsidR="005B38C3" w:rsidRPr="0060629D">
        <w:rPr>
          <w:noProof/>
          <w:lang w:val="en-US"/>
        </w:rPr>
        <w:instrText xml:space="preserve"> SEQ MTEqn \c \* Arabic \* MERGEFORMAT </w:instrText>
      </w:r>
      <w:r w:rsidR="005B38C3">
        <w:rPr>
          <w:noProof/>
        </w:rPr>
        <w:fldChar w:fldCharType="separate"/>
      </w:r>
      <w:r w:rsidR="00967F1A" w:rsidRPr="0060629D">
        <w:rPr>
          <w:noProof/>
          <w:lang w:val="en-US"/>
        </w:rPr>
        <w:instrText>31</w:instrText>
      </w:r>
      <w:r w:rsidR="005B38C3">
        <w:rPr>
          <w:noProof/>
        </w:rPr>
        <w:fldChar w:fldCharType="end"/>
      </w:r>
      <w:r w:rsidRPr="0060629D">
        <w:rPr>
          <w:lang w:val="en-US"/>
        </w:rPr>
        <w:instrText>)</w:instrText>
      </w:r>
      <w:r>
        <w:fldChar w:fldCharType="end"/>
      </w:r>
    </w:p>
    <w:p w14:paraId="6E53A9F4" w14:textId="041E31A7" w:rsidR="0060629D" w:rsidRDefault="0060629D" w:rsidP="007742EA">
      <w:pPr>
        <w:pStyle w:val="ParagraphCilamce-2019"/>
        <w:rPr>
          <w:iCs/>
        </w:rPr>
      </w:pPr>
      <w:r w:rsidRPr="0060629D">
        <w:rPr>
          <w:lang w:val="en-US"/>
        </w:rPr>
        <w:t>Due to this explicit t</w:t>
      </w:r>
      <w:r>
        <w:rPr>
          <w:lang w:val="en-US"/>
        </w:rPr>
        <w:t xml:space="preserve">reatment of the flow vectors in </w:t>
      </w:r>
      <w:r w:rsidRPr="0060629D">
        <w:rPr>
          <w:lang w:val="en-US"/>
        </w:rPr>
        <w:t>Eq.</w:t>
      </w:r>
      <w:r>
        <w:rPr>
          <w:iCs/>
        </w:rPr>
        <w:fldChar w:fldCharType="begin"/>
      </w:r>
      <w:r w:rsidRPr="0060629D">
        <w:rPr>
          <w:iCs/>
          <w:lang w:val="en-US"/>
        </w:rPr>
        <w:instrText xml:space="preserve"> GOTOBUTTON ZEqnNum110955  \* MERGEFORMAT </w:instrText>
      </w:r>
      <w:r>
        <w:rPr>
          <w:iCs/>
        </w:rPr>
        <w:fldChar w:fldCharType="begin"/>
      </w:r>
      <w:r w:rsidRPr="0060629D">
        <w:rPr>
          <w:iCs/>
          <w:lang w:val="en-US"/>
        </w:rPr>
        <w:instrText xml:space="preserve"> REF ZEqnNum110955 \* Charformat \! \* MERGEFORMAT </w:instrText>
      </w:r>
      <w:r>
        <w:rPr>
          <w:iCs/>
        </w:rPr>
        <w:fldChar w:fldCharType="separate"/>
      </w:r>
      <w:r w:rsidRPr="0060629D">
        <w:rPr>
          <w:iCs/>
          <w:lang w:val="en-US"/>
        </w:rPr>
        <w:instrText>(30)</w:instrText>
      </w:r>
      <w:r>
        <w:rPr>
          <w:iCs/>
        </w:rPr>
        <w:fldChar w:fldCharType="end"/>
      </w:r>
      <w:r>
        <w:rPr>
          <w:iCs/>
        </w:rPr>
        <w:fldChar w:fldCharType="end"/>
      </w:r>
    </w:p>
    <w:p w14:paraId="15638234" w14:textId="1F7F4B74" w:rsidR="0060629D" w:rsidRPr="00CA14DC" w:rsidRDefault="0060629D" w:rsidP="0060629D">
      <w:pPr>
        <w:pStyle w:val="ParagraphCilamce-2019"/>
        <w:ind w:firstLine="0"/>
        <w:rPr>
          <w:lang w:val="en-US"/>
        </w:rPr>
      </w:pPr>
      <w:r w:rsidRPr="0060629D">
        <w:rPr>
          <w:iCs/>
          <w:lang w:val="en-US"/>
        </w:rPr>
        <w:t>Presents a closed expression f</w:t>
      </w:r>
      <w:r>
        <w:rPr>
          <w:iCs/>
          <w:lang w:val="en-US"/>
        </w:rPr>
        <w:t xml:space="preserve">or </w:t>
      </w:r>
      <w:r w:rsidR="00CA14DC">
        <w:rPr>
          <w:iCs/>
          <w:lang w:val="en-US"/>
        </w:rPr>
        <w:t xml:space="preserve"> </w:t>
      </w:r>
      <w:r w:rsidR="00CA14DC" w:rsidRPr="001404AB">
        <w:rPr>
          <w:position w:val="-16"/>
        </w:rPr>
        <w:object w:dxaOrig="520" w:dyaOrig="440" w14:anchorId="1355B2AF">
          <v:shape id="_x0000_i1253" type="#_x0000_t75" style="width:23.8pt;height:23.8pt" o:ole="">
            <v:imagedata r:id="rId276" o:title=""/>
          </v:shape>
          <o:OLEObject Type="Embed" ProgID="Equation.DSMT4" ShapeID="_x0000_i1253" DrawAspect="Content" ObjectID="_1698420778" r:id="rId277"/>
        </w:object>
      </w:r>
      <w:r>
        <w:rPr>
          <w:iCs/>
          <w:lang w:val="en-US"/>
        </w:rPr>
        <w:t>involving only the elastic modulus. In addition, as the system</w:t>
      </w:r>
      <w:r w:rsidR="00CA14DC">
        <w:rPr>
          <w:iCs/>
          <w:lang w:val="en-US"/>
        </w:rPr>
        <w:t xml:space="preserve"> </w:t>
      </w:r>
      <w:r w:rsidR="00CA14DC">
        <w:fldChar w:fldCharType="begin"/>
      </w:r>
      <w:r w:rsidR="00CA14DC" w:rsidRPr="00CA14DC">
        <w:rPr>
          <w:lang w:val="en-US"/>
        </w:rPr>
        <w:instrText xml:space="preserve"> GOTOBUTTON ZEqnNum201180  \* MERGEFORMAT </w:instrText>
      </w:r>
      <w:r w:rsidR="00CA14DC">
        <w:fldChar w:fldCharType="begin"/>
      </w:r>
      <w:r w:rsidR="00CA14DC" w:rsidRPr="00CA14DC">
        <w:rPr>
          <w:lang w:val="en-US"/>
        </w:rPr>
        <w:instrText xml:space="preserve"> REF ZEqnNum201180 \* Charformat \! \* MERGEFORMAT </w:instrText>
      </w:r>
      <w:r w:rsidR="00CA14DC">
        <w:fldChar w:fldCharType="separate"/>
      </w:r>
      <w:r w:rsidR="00CA14DC" w:rsidRPr="00CA14DC">
        <w:rPr>
          <w:lang w:val="en-US"/>
        </w:rPr>
        <w:instrText>(28)</w:instrText>
      </w:r>
      <w:r w:rsidR="00CA14DC">
        <w:fldChar w:fldCharType="end"/>
      </w:r>
      <w:r w:rsidR="00CA14DC">
        <w:fldChar w:fldCharType="end"/>
      </w:r>
      <w:r w:rsidR="00CA14DC" w:rsidRPr="00CA14DC">
        <w:rPr>
          <w:lang w:val="en-US"/>
        </w:rPr>
        <w:t xml:space="preserve"> is composed of linear f</w:t>
      </w:r>
      <w:r w:rsidR="00CA14DC">
        <w:rPr>
          <w:lang w:val="en-US"/>
        </w:rPr>
        <w:t xml:space="preserve">unctions in relation to </w:t>
      </w:r>
      <w:r w:rsidR="00CA14DC" w:rsidRPr="00EA498D">
        <w:rPr>
          <w:position w:val="-6"/>
        </w:rPr>
        <w:object w:dxaOrig="380" w:dyaOrig="279" w14:anchorId="5AD93DE4">
          <v:shape id="_x0000_i1254" type="#_x0000_t75" style="width:19.4pt;height:13.75pt" o:ole="">
            <v:imagedata r:id="rId278" o:title=""/>
          </v:shape>
          <o:OLEObject Type="Embed" ProgID="Equation.DSMT4" ShapeID="_x0000_i1254" DrawAspect="Content" ObjectID="_1698420779" r:id="rId279"/>
        </w:object>
      </w:r>
      <w:r w:rsidR="00CA14DC" w:rsidRPr="00CA14DC">
        <w:rPr>
          <w:lang w:val="en-US"/>
        </w:rPr>
        <w:t xml:space="preserve">the residuals </w:t>
      </w:r>
      <w:r w:rsidR="00CA14DC" w:rsidRPr="00EA498D">
        <w:rPr>
          <w:position w:val="-12"/>
        </w:rPr>
        <w:object w:dxaOrig="279" w:dyaOrig="360" w14:anchorId="0662DF0A">
          <v:shape id="_x0000_i1255" type="#_x0000_t75" style="width:13.75pt;height:18.15pt" o:ole="">
            <v:imagedata r:id="rId280" o:title=""/>
          </v:shape>
          <o:OLEObject Type="Embed" ProgID="Equation.DSMT4" ShapeID="_x0000_i1255" DrawAspect="Content" ObjectID="_1698420780" r:id="rId281"/>
        </w:object>
      </w:r>
      <w:r w:rsidR="00CA14DC" w:rsidRPr="00CA14DC">
        <w:rPr>
          <w:lang w:val="en-US"/>
        </w:rPr>
        <w:t xml:space="preserve">and </w:t>
      </w:r>
      <w:r w:rsidR="00CA14DC" w:rsidRPr="002B1923">
        <w:rPr>
          <w:position w:val="-12"/>
        </w:rPr>
        <w:object w:dxaOrig="260" w:dyaOrig="360" w14:anchorId="51047100">
          <v:shape id="_x0000_i1256" type="#_x0000_t75" style="width:11.9pt;height:18.15pt" o:ole="">
            <v:imagedata r:id="rId282" o:title=""/>
          </v:shape>
          <o:OLEObject Type="Embed" ProgID="Equation.DSMT4" ShapeID="_x0000_i1256" DrawAspect="Content" ObjectID="_1698420781" r:id="rId283"/>
        </w:object>
      </w:r>
      <w:r w:rsidR="00CA14DC" w:rsidRPr="00CA14DC">
        <w:rPr>
          <w:lang w:val="en-US"/>
        </w:rPr>
        <w:t>will automatically be null, dispensing its verification in the convergence criterion, as pointed by</w:t>
      </w:r>
      <w:r w:rsidR="00CA14DC">
        <w:rPr>
          <w:lang w:val="en-US"/>
        </w:rPr>
        <w:t xml:space="preserve"> </w:t>
      </w:r>
      <w:r w:rsidR="00CA14DC" w:rsidRPr="00CA14DC">
        <w:rPr>
          <w:lang w:val="en-US"/>
        </w:rPr>
        <w:t>[25].</w:t>
      </w:r>
      <w:r w:rsidR="00CA14DC">
        <w:rPr>
          <w:lang w:val="en-US"/>
        </w:rPr>
        <w:t xml:space="preserve"> The flowchart can be seen in Fig.7.</w:t>
      </w:r>
    </w:p>
    <w:p w14:paraId="52B405FE" w14:textId="57333622" w:rsidR="00E44354" w:rsidRDefault="00180F44" w:rsidP="00D76B38">
      <w:pPr>
        <w:pStyle w:val="Figurecilamce2013"/>
      </w:pPr>
      <w:r>
        <w:rPr>
          <w:noProof/>
        </w:rPr>
        <w:drawing>
          <wp:inline distT="0" distB="0" distL="0" distR="0" wp14:anchorId="62B08C98" wp14:editId="4D2952A7">
            <wp:extent cx="5446217" cy="4563533"/>
            <wp:effectExtent l="0" t="0" r="2540" b="8890"/>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7.svg"/>
                    <pic:cNvPicPr/>
                  </pic:nvPicPr>
                  <pic:blipFill>
                    <a:blip r:embed="rId284">
                      <a:extLst>
                        <a:ext uri="{28A0092B-C50C-407E-A947-70E740481C1C}">
                          <a14:useLocalDpi xmlns:a14="http://schemas.microsoft.com/office/drawing/2010/main" val="0"/>
                        </a:ext>
                        <a:ext uri="{96DAC541-7B7A-43D3-8B79-37D633B846F1}">
                          <asvg:svgBlip xmlns:asvg="http://schemas.microsoft.com/office/drawing/2016/SVG/main" r:embed="rId285"/>
                        </a:ext>
                      </a:extLst>
                    </a:blip>
                    <a:stretch>
                      <a:fillRect/>
                    </a:stretch>
                  </pic:blipFill>
                  <pic:spPr>
                    <a:xfrm>
                      <a:off x="0" y="0"/>
                      <a:ext cx="5453924" cy="4569991"/>
                    </a:xfrm>
                    <a:prstGeom prst="rect">
                      <a:avLst/>
                    </a:prstGeom>
                  </pic:spPr>
                </pic:pic>
              </a:graphicData>
            </a:graphic>
          </wp:inline>
        </w:drawing>
      </w:r>
    </w:p>
    <w:p w14:paraId="3AB66C6C" w14:textId="7E9B4932" w:rsidR="00465E10" w:rsidRPr="0020795E" w:rsidRDefault="00D76B38" w:rsidP="00157134">
      <w:pPr>
        <w:pStyle w:val="FigureCaptionCilamce-2019"/>
      </w:pPr>
      <w:r w:rsidRPr="00F85724">
        <w:rPr>
          <w:b w:val="0"/>
          <w:sz w:val="22"/>
        </w:rPr>
        <w:t>Figur</w:t>
      </w:r>
      <w:r w:rsidR="004B5BBD">
        <w:rPr>
          <w:b w:val="0"/>
          <w:sz w:val="22"/>
        </w:rPr>
        <w:t>a</w:t>
      </w:r>
      <w:r w:rsidRPr="00F85724">
        <w:rPr>
          <w:b w:val="0"/>
          <w:sz w:val="22"/>
        </w:rPr>
        <w:t xml:space="preserve"> </w:t>
      </w:r>
      <w:r w:rsidR="00193C0C">
        <w:rPr>
          <w:b w:val="0"/>
          <w:sz w:val="22"/>
        </w:rPr>
        <w:t>7</w:t>
      </w:r>
      <w:r w:rsidRPr="00F85724">
        <w:rPr>
          <w:b w:val="0"/>
          <w:sz w:val="22"/>
        </w:rPr>
        <w:t xml:space="preserve">. </w:t>
      </w:r>
      <w:r w:rsidR="00CA14DC">
        <w:rPr>
          <w:b w:val="0"/>
          <w:sz w:val="22"/>
        </w:rPr>
        <w:t>Integration algorithm for elastoplasticity using</w:t>
      </w:r>
      <w:r w:rsidR="00157134">
        <w:rPr>
          <w:b w:val="0"/>
          <w:sz w:val="22"/>
        </w:rPr>
        <w:t xml:space="preserve"> a semi-implicit Euler scheme (omitting the index </w:t>
      </w:r>
      <w:r w:rsidR="00157134" w:rsidRPr="0060719B">
        <w:rPr>
          <w:b w:val="0"/>
          <w:position w:val="-6"/>
          <w:sz w:val="22"/>
        </w:rPr>
        <w:object w:dxaOrig="440" w:dyaOrig="279" w14:anchorId="06657E1A">
          <v:shape id="_x0000_i1261" type="#_x0000_t75" style="width:23.8pt;height:11.9pt" o:ole="">
            <v:imagedata r:id="rId286" o:title=""/>
          </v:shape>
          <o:OLEObject Type="Embed" ProgID="Equation.DSMT4" ShapeID="_x0000_i1261" DrawAspect="Content" ObjectID="_1698420782" r:id="rId287"/>
        </w:object>
      </w:r>
      <w:r w:rsidR="00157134">
        <w:rPr>
          <w:b w:val="0"/>
          <w:sz w:val="22"/>
        </w:rPr>
        <w:t>)</w:t>
      </w:r>
      <w:r w:rsidR="00465E10">
        <w:t>Integração das equações constitutivas viscoplásticas</w:t>
      </w:r>
    </w:p>
    <w:p w14:paraId="2D362012" w14:textId="549D4798" w:rsidR="00157134" w:rsidRPr="00157134" w:rsidRDefault="00157134" w:rsidP="0060719B">
      <w:pPr>
        <w:pStyle w:val="ParagraphCilamce-2019"/>
        <w:rPr>
          <w:lang w:val="en-US"/>
        </w:rPr>
      </w:pPr>
      <w:r w:rsidRPr="00157134">
        <w:rPr>
          <w:lang w:val="en-US"/>
        </w:rPr>
        <w:t>Different integration algorithms can b</w:t>
      </w:r>
      <w:r>
        <w:rPr>
          <w:lang w:val="en-US"/>
        </w:rPr>
        <w:t xml:space="preserve">e found in the literature, such as in </w:t>
      </w:r>
      <w:r w:rsidRPr="00157134">
        <w:rPr>
          <w:lang w:val="en-US"/>
        </w:rPr>
        <w:t>28], [29], [30], [31], [32]</w:t>
      </w:r>
      <w:r>
        <w:rPr>
          <w:lang w:val="en-US"/>
        </w:rPr>
        <w:t xml:space="preserve"> and some of the most used in </w:t>
      </w:r>
      <w:r w:rsidRPr="00157134">
        <w:rPr>
          <w:lang w:val="en-US"/>
        </w:rPr>
        <w:t xml:space="preserve">[25], [14], [33] </w:t>
      </w:r>
      <w:r>
        <w:rPr>
          <w:lang w:val="en-US"/>
        </w:rPr>
        <w:t>and</w:t>
      </w:r>
      <w:r w:rsidRPr="00157134">
        <w:rPr>
          <w:lang w:val="en-US"/>
        </w:rPr>
        <w:t xml:space="preserve"> [34].</w:t>
      </w:r>
      <w:r>
        <w:rPr>
          <w:lang w:val="en-US"/>
        </w:rPr>
        <w:t xml:space="preserve"> For the present work, a scheme introduced by </w:t>
      </w:r>
      <w:r w:rsidRPr="00157134">
        <w:rPr>
          <w:lang w:val="en-US"/>
        </w:rPr>
        <w:t>Pierce et al. [31]</w:t>
      </w:r>
      <w:r w:rsidRPr="00157134">
        <w:rPr>
          <w:lang w:val="en-US"/>
        </w:rPr>
        <w:t>, known as the Rate Tangent Modulus Method, which comprises a</w:t>
      </w:r>
      <w:r>
        <w:rPr>
          <w:lang w:val="en-US"/>
        </w:rPr>
        <w:t xml:space="preserve">n explicit Euler scheme for all variables, except for </w:t>
      </w:r>
      <w:r w:rsidRPr="00AE4274">
        <w:rPr>
          <w:position w:val="-6"/>
        </w:rPr>
        <w:object w:dxaOrig="380" w:dyaOrig="279" w14:anchorId="7522408A">
          <v:shape id="_x0000_i1263" type="#_x0000_t75" style="width:18.15pt;height:11.9pt" o:ole="">
            <v:imagedata r:id="rId288" o:title=""/>
          </v:shape>
          <o:OLEObject Type="Embed" ProgID="Equation.DSMT4" ShapeID="_x0000_i1263" DrawAspect="Content" ObjectID="_1698420783" r:id="rId289"/>
        </w:object>
      </w:r>
      <w:r w:rsidRPr="00157134">
        <w:rPr>
          <w:lang w:val="en-US"/>
        </w:rPr>
        <w:t xml:space="preserve">that is integrated according to the generalized trapezoidal rule. </w:t>
      </w:r>
      <w:r>
        <w:rPr>
          <w:lang w:val="en-US"/>
        </w:rPr>
        <w:t>So, we have the following scheme:</w:t>
      </w:r>
    </w:p>
    <w:p w14:paraId="1C5C38EF" w14:textId="76DA7FE9" w:rsidR="00E44354" w:rsidRDefault="00BB3547" w:rsidP="00BB3547">
      <w:pPr>
        <w:pStyle w:val="EquationCilamce-2019"/>
      </w:pPr>
      <w:r>
        <w:tab/>
      </w:r>
      <w:r w:rsidR="00FB5251" w:rsidRPr="00BB3547">
        <w:rPr>
          <w:position w:val="-104"/>
        </w:rPr>
        <w:object w:dxaOrig="2799" w:dyaOrig="2200" w14:anchorId="5755F584">
          <v:shape id="_x0000_i1168" type="#_x0000_t75" style="width:137.75pt;height:108.3pt" o:ole="">
            <v:imagedata r:id="rId290" o:title=""/>
          </v:shape>
          <o:OLEObject Type="Embed" ProgID="Equation.DSMT4" ShapeID="_x0000_i1168" DrawAspect="Content" ObjectID="_1698420784"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897533"/>
      <w:r>
        <w:instrText>(</w:instrText>
      </w:r>
      <w:r w:rsidR="005B38C3">
        <w:rPr>
          <w:noProof/>
        </w:rPr>
        <w:fldChar w:fldCharType="begin"/>
      </w:r>
      <w:r w:rsidR="005B38C3">
        <w:rPr>
          <w:noProof/>
        </w:rPr>
        <w:instrText xml:space="preserve"> SEQ MTEqn \c \* Arabic \* MERGEFORMAT </w:instrText>
      </w:r>
      <w:r w:rsidR="005B38C3">
        <w:rPr>
          <w:noProof/>
        </w:rPr>
        <w:fldChar w:fldCharType="separate"/>
      </w:r>
      <w:r w:rsidR="00967F1A">
        <w:rPr>
          <w:noProof/>
        </w:rPr>
        <w:instrText>32</w:instrText>
      </w:r>
      <w:r w:rsidR="005B38C3">
        <w:rPr>
          <w:noProof/>
        </w:rPr>
        <w:fldChar w:fldCharType="end"/>
      </w:r>
      <w:r>
        <w:instrText>)</w:instrText>
      </w:r>
      <w:bookmarkEnd w:id="19"/>
      <w:r>
        <w:fldChar w:fldCharType="end"/>
      </w:r>
    </w:p>
    <w:p w14:paraId="1900EA9D" w14:textId="530442C5" w:rsidR="00BB3547" w:rsidRDefault="00AF297A" w:rsidP="00BB3547">
      <w:pPr>
        <w:pStyle w:val="ParagraphCilamce-2019"/>
      </w:pPr>
      <w:r w:rsidRPr="00F3106A">
        <w:rPr>
          <w:lang w:val="en-US"/>
        </w:rPr>
        <w:t xml:space="preserve">Linearizing the overstress of </w:t>
      </w:r>
      <w:r w:rsidR="00F3106A" w:rsidRPr="00F3106A">
        <w:rPr>
          <w:lang w:val="en-US"/>
        </w:rPr>
        <w:t>Eq.</w:t>
      </w:r>
      <w:r w:rsidR="00F3106A">
        <w:rPr>
          <w:iCs/>
        </w:rPr>
        <w:fldChar w:fldCharType="begin"/>
      </w:r>
      <w:r w:rsidR="00F3106A" w:rsidRPr="00F3106A">
        <w:rPr>
          <w:iCs/>
          <w:lang w:val="en-US"/>
        </w:rPr>
        <w:instrText xml:space="preserve"> GOTOBUTTON ZEqnNum279069  \* MERGEFORMAT </w:instrText>
      </w:r>
      <w:r w:rsidR="00F3106A">
        <w:rPr>
          <w:iCs/>
        </w:rPr>
        <w:fldChar w:fldCharType="begin"/>
      </w:r>
      <w:r w:rsidR="00F3106A" w:rsidRPr="00F3106A">
        <w:rPr>
          <w:iCs/>
          <w:lang w:val="en-US"/>
        </w:rPr>
        <w:instrText xml:space="preserve"> REF ZEqnNum279069 \* Charformat \! \* MERGEFORMAT </w:instrText>
      </w:r>
      <w:r w:rsidR="00F3106A">
        <w:rPr>
          <w:iCs/>
        </w:rPr>
        <w:fldChar w:fldCharType="separate"/>
      </w:r>
      <w:r w:rsidR="00F3106A" w:rsidRPr="00F3106A">
        <w:rPr>
          <w:iCs/>
          <w:lang w:val="en-US"/>
        </w:rPr>
        <w:instrText>(18)</w:instrText>
      </w:r>
      <w:r w:rsidR="00F3106A">
        <w:rPr>
          <w:iCs/>
        </w:rPr>
        <w:fldChar w:fldCharType="end"/>
      </w:r>
      <w:r w:rsidR="00F3106A">
        <w:rPr>
          <w:iCs/>
        </w:rPr>
        <w:fldChar w:fldCharType="end"/>
      </w:r>
      <w:r w:rsidR="00F3106A" w:rsidRPr="00F3106A">
        <w:rPr>
          <w:iCs/>
          <w:lang w:val="en-US"/>
        </w:rPr>
        <w:t xml:space="preserve"> </w:t>
      </w:r>
      <w:r w:rsidR="00F3106A" w:rsidRPr="00F3106A">
        <w:rPr>
          <w:iCs/>
        </w:rPr>
        <w:t xml:space="preserve">we </w:t>
      </w:r>
      <w:r w:rsidR="00F3106A">
        <w:rPr>
          <w:iCs/>
        </w:rPr>
        <w:t>have:</w:t>
      </w:r>
    </w:p>
    <w:p w14:paraId="53354EF1" w14:textId="498FFE77" w:rsidR="00E44354" w:rsidRDefault="00BB3547" w:rsidP="00BB3547">
      <w:pPr>
        <w:pStyle w:val="EquationCilamce-2019"/>
      </w:pPr>
      <w:r>
        <w:tab/>
      </w:r>
      <w:r w:rsidR="00FB5251" w:rsidRPr="00BB3547">
        <w:rPr>
          <w:position w:val="-14"/>
        </w:rPr>
        <w:object w:dxaOrig="2720" w:dyaOrig="380" w14:anchorId="20B77E04">
          <v:shape id="_x0000_i1169" type="#_x0000_t75" style="width:137.75pt;height:18.15pt" o:ole="">
            <v:imagedata r:id="rId292" o:title=""/>
          </v:shape>
          <o:OLEObject Type="Embed" ProgID="Equation.DSMT4" ShapeID="_x0000_i1169" DrawAspect="Content" ObjectID="_1698420785"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362477"/>
      <w:r>
        <w:instrText>(</w:instrText>
      </w:r>
      <w:r w:rsidR="005B38C3">
        <w:rPr>
          <w:noProof/>
        </w:rPr>
        <w:fldChar w:fldCharType="begin"/>
      </w:r>
      <w:r w:rsidR="005B38C3">
        <w:rPr>
          <w:noProof/>
        </w:rPr>
        <w:instrText xml:space="preserve"> SEQ MTEqn \c \* Arabic \* MERGEFORMAT </w:instrText>
      </w:r>
      <w:r w:rsidR="005B38C3">
        <w:rPr>
          <w:noProof/>
        </w:rPr>
        <w:fldChar w:fldCharType="separate"/>
      </w:r>
      <w:r w:rsidR="00967F1A">
        <w:rPr>
          <w:noProof/>
        </w:rPr>
        <w:instrText>33</w:instrText>
      </w:r>
      <w:r w:rsidR="005B38C3">
        <w:rPr>
          <w:noProof/>
        </w:rPr>
        <w:fldChar w:fldCharType="end"/>
      </w:r>
      <w:r>
        <w:instrText>)</w:instrText>
      </w:r>
      <w:bookmarkEnd w:id="20"/>
      <w:r>
        <w:fldChar w:fldCharType="end"/>
      </w:r>
    </w:p>
    <w:p w14:paraId="3F225F73" w14:textId="41826E4B" w:rsidR="00E44354" w:rsidRPr="00F3106A" w:rsidRDefault="00F3106A" w:rsidP="007742EA">
      <w:pPr>
        <w:pStyle w:val="ParagraphCilamce-2019"/>
        <w:rPr>
          <w:lang w:val="en-US"/>
        </w:rPr>
      </w:pPr>
      <w:r w:rsidRPr="00F3106A">
        <w:rPr>
          <w:lang w:val="en-US"/>
        </w:rPr>
        <w:t xml:space="preserve">Replacing </w:t>
      </w:r>
      <w:r w:rsidR="008E0503" w:rsidRPr="00F3106A">
        <w:rPr>
          <w:lang w:val="en-US"/>
        </w:rPr>
        <w:t xml:space="preserve"> Eq.</w:t>
      </w:r>
      <w:r w:rsidR="00BB3547">
        <w:fldChar w:fldCharType="begin"/>
      </w:r>
      <w:r w:rsidR="00BB3547" w:rsidRPr="00F3106A">
        <w:rPr>
          <w:lang w:val="en-US"/>
        </w:rPr>
        <w:instrText xml:space="preserve"> GOTOBUTTON ZEqnNum362477  \* MERGEFORMAT </w:instrText>
      </w:r>
      <w:r w:rsidR="00065DFA">
        <w:fldChar w:fldCharType="begin"/>
      </w:r>
      <w:r w:rsidR="00065DFA" w:rsidRPr="00F3106A">
        <w:rPr>
          <w:lang w:val="en-US"/>
        </w:rPr>
        <w:instrText xml:space="preserve"> REF ZEqnNum362477 \* Charformat \! \* MERGEFORMAT </w:instrText>
      </w:r>
      <w:r w:rsidR="00065DFA">
        <w:fldChar w:fldCharType="separate"/>
      </w:r>
      <w:r w:rsidR="00967F1A" w:rsidRPr="00F3106A">
        <w:rPr>
          <w:lang w:val="en-US"/>
        </w:rPr>
        <w:instrText>(33)</w:instrText>
      </w:r>
      <w:r w:rsidR="00065DFA">
        <w:fldChar w:fldCharType="end"/>
      </w:r>
      <w:r w:rsidR="00BB3547">
        <w:fldChar w:fldCharType="end"/>
      </w:r>
      <w:r w:rsidR="00BB3547" w:rsidRPr="00F3106A">
        <w:rPr>
          <w:lang w:val="en-US"/>
        </w:rPr>
        <w:t xml:space="preserve"> </w:t>
      </w:r>
      <w:r w:rsidRPr="00F3106A">
        <w:rPr>
          <w:lang w:val="en-US"/>
        </w:rPr>
        <w:t>in</w:t>
      </w:r>
      <w:r>
        <w:rPr>
          <w:lang w:val="en-US"/>
        </w:rPr>
        <w:t xml:space="preserve"> the</w:t>
      </w:r>
      <w:r w:rsidR="008E0503" w:rsidRPr="00F3106A">
        <w:rPr>
          <w:lang w:val="en-US"/>
        </w:rPr>
        <w:t xml:space="preserve"> Eq.</w:t>
      </w:r>
      <w:r w:rsidR="00BB3547">
        <w:fldChar w:fldCharType="begin"/>
      </w:r>
      <w:r w:rsidR="00BB3547" w:rsidRPr="00F3106A">
        <w:rPr>
          <w:lang w:val="en-US"/>
        </w:rPr>
        <w:instrText xml:space="preserve"> GOTOBUTTON ZEqnNum897533  \* MERGEFORMAT </w:instrText>
      </w:r>
      <w:r w:rsidR="00065DFA">
        <w:fldChar w:fldCharType="begin"/>
      </w:r>
      <w:r w:rsidR="00065DFA" w:rsidRPr="00F3106A">
        <w:rPr>
          <w:lang w:val="en-US"/>
        </w:rPr>
        <w:instrText xml:space="preserve"> REF ZEqnNum897533 \* Charformat \! \* MERGEFORMAT </w:instrText>
      </w:r>
      <w:r w:rsidR="00065DFA">
        <w:fldChar w:fldCharType="separate"/>
      </w:r>
      <w:r w:rsidR="00967F1A" w:rsidRPr="00F3106A">
        <w:rPr>
          <w:lang w:val="en-US"/>
        </w:rPr>
        <w:instrText>(32)</w:instrText>
      </w:r>
      <w:r w:rsidR="00065DFA">
        <w:fldChar w:fldCharType="end"/>
      </w:r>
      <w:r w:rsidR="00BB3547">
        <w:fldChar w:fldCharType="end"/>
      </w:r>
      <w:r w:rsidR="00BB3547" w:rsidRPr="00F3106A">
        <w:rPr>
          <w:vertAlign w:val="subscript"/>
          <w:lang w:val="en-US"/>
        </w:rPr>
        <w:t>5</w:t>
      </w:r>
      <w:r w:rsidR="00BB3547" w:rsidRPr="00F3106A">
        <w:rPr>
          <w:lang w:val="en-US"/>
        </w:rPr>
        <w:t xml:space="preserve"> </w:t>
      </w:r>
      <w:r>
        <w:rPr>
          <w:lang w:val="en-US"/>
        </w:rPr>
        <w:t>we obtain</w:t>
      </w:r>
      <w:r w:rsidR="00BB3547" w:rsidRPr="00F3106A">
        <w:rPr>
          <w:lang w:val="en-US"/>
        </w:rPr>
        <w:t>:</w:t>
      </w:r>
    </w:p>
    <w:p w14:paraId="24B487D6" w14:textId="67A9419C" w:rsidR="00E44354" w:rsidRDefault="00BB3547" w:rsidP="00BB3547">
      <w:pPr>
        <w:pStyle w:val="EquationCilamce-2019"/>
      </w:pPr>
      <w:r w:rsidRPr="00F3106A">
        <w:rPr>
          <w:lang w:val="en-US"/>
        </w:rPr>
        <w:tab/>
      </w:r>
      <w:r w:rsidR="009048FF" w:rsidRPr="00BB3547">
        <w:rPr>
          <w:position w:val="-28"/>
        </w:rPr>
        <w:object w:dxaOrig="3480" w:dyaOrig="660" w14:anchorId="3A6A24D6">
          <v:shape id="_x0000_i1170" type="#_x0000_t75" style="width:174.05pt;height:36.3pt" o:ole="">
            <v:imagedata r:id="rId294" o:title=""/>
          </v:shape>
          <o:OLEObject Type="Embed" ProgID="Equation.DSMT4" ShapeID="_x0000_i1170" DrawAspect="Content" ObjectID="_1698420786"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1" w:name="ZEqnNum816665"/>
      <w:r>
        <w:instrText>(</w:instrText>
      </w:r>
      <w:r w:rsidR="005B38C3">
        <w:rPr>
          <w:noProof/>
        </w:rPr>
        <w:fldChar w:fldCharType="begin"/>
      </w:r>
      <w:r w:rsidR="005B38C3">
        <w:rPr>
          <w:noProof/>
        </w:rPr>
        <w:instrText xml:space="preserve"> SEQ MTEqn \c \* Arabic \* MERGEFORMAT </w:instrText>
      </w:r>
      <w:r w:rsidR="005B38C3">
        <w:rPr>
          <w:noProof/>
        </w:rPr>
        <w:fldChar w:fldCharType="separate"/>
      </w:r>
      <w:r w:rsidR="00967F1A">
        <w:rPr>
          <w:noProof/>
        </w:rPr>
        <w:instrText>34</w:instrText>
      </w:r>
      <w:r w:rsidR="005B38C3">
        <w:rPr>
          <w:noProof/>
        </w:rPr>
        <w:fldChar w:fldCharType="end"/>
      </w:r>
      <w:r>
        <w:instrText>)</w:instrText>
      </w:r>
      <w:bookmarkEnd w:id="21"/>
      <w:r>
        <w:fldChar w:fldCharType="end"/>
      </w:r>
    </w:p>
    <w:p w14:paraId="5B33C4F8" w14:textId="77777777" w:rsidR="00F3106A" w:rsidRDefault="00F3106A" w:rsidP="00F3106A">
      <w:pPr>
        <w:pStyle w:val="ParagraphCilamce-2019"/>
      </w:pPr>
      <w:r>
        <w:t xml:space="preserve">And introducing </w:t>
      </w:r>
      <w:r>
        <w:t>Eq.</w:t>
      </w:r>
      <w:r>
        <w:fldChar w:fldCharType="begin"/>
      </w:r>
      <w:r>
        <w:instrText xml:space="preserve"> GOTOBUTTON ZEqnNum897533  \* MERGEFORMAT </w:instrText>
      </w:r>
      <w:r>
        <w:fldChar w:fldCharType="begin"/>
      </w:r>
      <w:r>
        <w:instrText xml:space="preserve"> REF ZEqnNum897533 \* Charformat \! \* MERGEFORMAT </w:instrText>
      </w:r>
      <w:r>
        <w:fldChar w:fldCharType="separate"/>
      </w:r>
      <w:r>
        <w:instrText>(32)</w:instrText>
      </w:r>
      <w:r>
        <w:fldChar w:fldCharType="end"/>
      </w:r>
      <w:r>
        <w:fldChar w:fldCharType="end"/>
      </w:r>
      <w:r>
        <w:rPr>
          <w:vertAlign w:val="subscript"/>
        </w:rPr>
        <w:t>2</w:t>
      </w:r>
      <w:r>
        <w:rPr>
          <w:vertAlign w:val="subscript"/>
        </w:rPr>
        <w:t xml:space="preserve"> </w:t>
      </w:r>
      <w:r>
        <w:t xml:space="preserve"> into </w:t>
      </w:r>
      <w:r>
        <w:t>Eq.</w:t>
      </w:r>
      <w:r>
        <w:fldChar w:fldCharType="begin"/>
      </w:r>
      <w:r>
        <w:instrText xml:space="preserve"> GOTOBUTTON ZEqnNum897533  \* MERGEFORMAT </w:instrText>
      </w:r>
      <w:r>
        <w:fldChar w:fldCharType="begin"/>
      </w:r>
      <w:r>
        <w:instrText xml:space="preserve"> REF ZEqnNum897533 \* Charformat \! \* MERGEFORMAT </w:instrText>
      </w:r>
      <w:r>
        <w:fldChar w:fldCharType="separate"/>
      </w:r>
      <w:r>
        <w:instrText>(32)</w:instrText>
      </w:r>
      <w:r>
        <w:fldChar w:fldCharType="end"/>
      </w:r>
      <w:r>
        <w:fldChar w:fldCharType="end"/>
      </w:r>
      <w:r>
        <w:rPr>
          <w:vertAlign w:val="subscript"/>
        </w:rPr>
        <w:t>4</w:t>
      </w:r>
      <w:r>
        <w:rPr>
          <w:vertAlign w:val="subscript"/>
        </w:rPr>
        <w:t xml:space="preserve"> </w:t>
      </w:r>
      <w:r>
        <w:t xml:space="preserve">and rewriting </w:t>
      </w:r>
    </w:p>
    <w:p w14:paraId="4EDB9252" w14:textId="260F4CD7" w:rsidR="00F3106A" w:rsidRDefault="00F3106A" w:rsidP="00F3106A">
      <w:pPr>
        <w:pStyle w:val="ParagraphCilamce-2019"/>
        <w:ind w:firstLine="0"/>
      </w:pPr>
      <w:r>
        <w:t>Eq.</w:t>
      </w:r>
      <w:r>
        <w:fldChar w:fldCharType="begin"/>
      </w:r>
      <w:r>
        <w:instrText xml:space="preserve"> GOTOBUTTON ZEqnNum897533  \* MERGEFORMAT </w:instrText>
      </w:r>
      <w:r>
        <w:fldChar w:fldCharType="begin"/>
      </w:r>
      <w:r>
        <w:instrText xml:space="preserve"> REF ZEqnNum897533 \* Charformat \! \* MERGEFORMAT </w:instrText>
      </w:r>
      <w:r>
        <w:fldChar w:fldCharType="separate"/>
      </w:r>
      <w:r>
        <w:instrText>(32)</w:instrText>
      </w:r>
      <w:r>
        <w:fldChar w:fldCharType="end"/>
      </w:r>
      <w:r>
        <w:fldChar w:fldCharType="end"/>
      </w:r>
      <w:r>
        <w:rPr>
          <w:vertAlign w:val="subscript"/>
        </w:rPr>
        <w:t>3</w:t>
      </w:r>
      <w:r>
        <w:rPr>
          <w:vertAlign w:val="subscript"/>
        </w:rPr>
        <w:t xml:space="preserve"> </w:t>
      </w:r>
      <w:r>
        <w:t>w</w:t>
      </w:r>
      <w:r>
        <w:t>e obtain:</w:t>
      </w:r>
    </w:p>
    <w:p w14:paraId="3CCBD40A" w14:textId="3403AB53" w:rsidR="00E44354" w:rsidRPr="00BB3547" w:rsidRDefault="00BB3547" w:rsidP="007742EA">
      <w:pPr>
        <w:pStyle w:val="ParagraphCilamce-2019"/>
      </w:pPr>
      <w:r>
        <w:t>:</w:t>
      </w:r>
    </w:p>
    <w:p w14:paraId="72925F6B" w14:textId="64CDAB13" w:rsidR="00E44354" w:rsidRDefault="00BB3547" w:rsidP="00BB3547">
      <w:pPr>
        <w:pStyle w:val="EquationCilamce-2019"/>
      </w:pPr>
      <w:r>
        <w:tab/>
      </w:r>
      <w:r w:rsidR="00FB5251" w:rsidRPr="00FB5251">
        <w:rPr>
          <w:position w:val="-36"/>
        </w:rPr>
        <w:object w:dxaOrig="2720" w:dyaOrig="840" w14:anchorId="1514073A">
          <v:shape id="_x0000_i1171" type="#_x0000_t75" style="width:137.75pt;height:41.95pt" o:ole="">
            <v:imagedata r:id="rId296" o:title=""/>
          </v:shape>
          <o:OLEObject Type="Embed" ProgID="Equation.DSMT4" ShapeID="_x0000_i1171" DrawAspect="Content" ObjectID="_1698420787" r:id="rId2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 w:name="ZEqnNum405199"/>
      <w:r>
        <w:instrText>(</w:instrText>
      </w:r>
      <w:r w:rsidR="005B38C3">
        <w:rPr>
          <w:noProof/>
        </w:rPr>
        <w:fldChar w:fldCharType="begin"/>
      </w:r>
      <w:r w:rsidR="005B38C3">
        <w:rPr>
          <w:noProof/>
        </w:rPr>
        <w:instrText xml:space="preserve"> SEQ MTEqn \c \* Arabic \* MERGEFORMAT </w:instrText>
      </w:r>
      <w:r w:rsidR="005B38C3">
        <w:rPr>
          <w:noProof/>
        </w:rPr>
        <w:fldChar w:fldCharType="separate"/>
      </w:r>
      <w:r w:rsidR="00967F1A">
        <w:rPr>
          <w:noProof/>
        </w:rPr>
        <w:instrText>35</w:instrText>
      </w:r>
      <w:r w:rsidR="005B38C3">
        <w:rPr>
          <w:noProof/>
        </w:rPr>
        <w:fldChar w:fldCharType="end"/>
      </w:r>
      <w:r>
        <w:instrText>)</w:instrText>
      </w:r>
      <w:bookmarkEnd w:id="22"/>
      <w:r>
        <w:fldChar w:fldCharType="end"/>
      </w:r>
    </w:p>
    <w:p w14:paraId="74637943" w14:textId="38AD3656" w:rsidR="00E44354" w:rsidRDefault="00F3106A" w:rsidP="007742EA">
      <w:pPr>
        <w:pStyle w:val="ParagraphCilamce-2019"/>
      </w:pPr>
      <w:r w:rsidRPr="00F3106A">
        <w:rPr>
          <w:lang w:val="en-US"/>
        </w:rPr>
        <w:t xml:space="preserve">Finally, replacing </w:t>
      </w:r>
      <w:r w:rsidR="008E0503" w:rsidRPr="00F3106A">
        <w:rPr>
          <w:lang w:val="en-US"/>
        </w:rPr>
        <w:t>Eq.</w:t>
      </w:r>
      <w:r w:rsidR="00BB3547">
        <w:fldChar w:fldCharType="begin"/>
      </w:r>
      <w:r w:rsidR="00BB3547" w:rsidRPr="00F3106A">
        <w:rPr>
          <w:lang w:val="en-US"/>
        </w:rPr>
        <w:instrText xml:space="preserve"> GOTOBUTTON ZEqnNum405199  \* MERGEFORMAT </w:instrText>
      </w:r>
      <w:r w:rsidR="00065DFA">
        <w:fldChar w:fldCharType="begin"/>
      </w:r>
      <w:r w:rsidR="00065DFA" w:rsidRPr="00F3106A">
        <w:rPr>
          <w:lang w:val="en-US"/>
        </w:rPr>
        <w:instrText xml:space="preserve"> REF ZEqnNum405199 \* Charformat \! \* MERGEFORMAT </w:instrText>
      </w:r>
      <w:r w:rsidR="00065DFA">
        <w:fldChar w:fldCharType="separate"/>
      </w:r>
      <w:r w:rsidR="00967F1A" w:rsidRPr="00F3106A">
        <w:rPr>
          <w:lang w:val="en-US"/>
        </w:rPr>
        <w:instrText>(35)</w:instrText>
      </w:r>
      <w:r w:rsidR="00065DFA">
        <w:fldChar w:fldCharType="end"/>
      </w:r>
      <w:r w:rsidR="00BB3547">
        <w:fldChar w:fldCharType="end"/>
      </w:r>
      <w:r w:rsidR="00BB3547" w:rsidRPr="00F3106A">
        <w:rPr>
          <w:lang w:val="en-US"/>
        </w:rPr>
        <w:t xml:space="preserve"> </w:t>
      </w:r>
      <w:r>
        <w:rPr>
          <w:lang w:val="en-US"/>
        </w:rPr>
        <w:t>in</w:t>
      </w:r>
      <w:r w:rsidR="008E0503" w:rsidRPr="00F3106A">
        <w:rPr>
          <w:lang w:val="en-US"/>
        </w:rPr>
        <w:t xml:space="preserve"> Eq.</w:t>
      </w:r>
      <w:r w:rsidR="00BB3547">
        <w:fldChar w:fldCharType="begin"/>
      </w:r>
      <w:r w:rsidR="00BB3547" w:rsidRPr="00F3106A">
        <w:rPr>
          <w:lang w:val="en-US"/>
        </w:rPr>
        <w:instrText xml:space="preserve"> GOTOBUTTON ZEqnNum816665  \* MERGEFORMAT </w:instrText>
      </w:r>
      <w:r w:rsidR="00065DFA">
        <w:fldChar w:fldCharType="begin"/>
      </w:r>
      <w:r w:rsidR="00065DFA" w:rsidRPr="00F3106A">
        <w:rPr>
          <w:lang w:val="en-US"/>
        </w:rPr>
        <w:instrText xml:space="preserve"> REF ZEqnNum816665 \* Charformat \! \* MERGEFORMAT </w:instrText>
      </w:r>
      <w:r w:rsidR="00065DFA">
        <w:fldChar w:fldCharType="separate"/>
      </w:r>
      <w:r w:rsidR="00967F1A" w:rsidRPr="00F3106A">
        <w:rPr>
          <w:lang w:val="en-US"/>
        </w:rPr>
        <w:instrText>(34)</w:instrText>
      </w:r>
      <w:r w:rsidR="00065DFA">
        <w:fldChar w:fldCharType="end"/>
      </w:r>
      <w:r w:rsidR="00BB3547">
        <w:fldChar w:fldCharType="end"/>
      </w:r>
      <w:r w:rsidR="00BB3547" w:rsidRPr="00F3106A">
        <w:rPr>
          <w:lang w:val="en-US"/>
        </w:rPr>
        <w:t xml:space="preserve"> </w:t>
      </w:r>
      <w:r>
        <w:t>we can isolate</w:t>
      </w:r>
      <w:r w:rsidR="00BB3547">
        <w:t xml:space="preserve"> </w:t>
      </w:r>
      <w:r w:rsidR="00BB3547" w:rsidRPr="00AE4274">
        <w:rPr>
          <w:position w:val="-6"/>
        </w:rPr>
        <w:object w:dxaOrig="380" w:dyaOrig="279" w14:anchorId="3C65FB9C">
          <v:shape id="_x0000_i1172" type="#_x0000_t75" style="width:18.15pt;height:11.9pt" o:ole="">
            <v:imagedata r:id="rId288" o:title=""/>
          </v:shape>
          <o:OLEObject Type="Embed" ProgID="Equation.DSMT4" ShapeID="_x0000_i1172" DrawAspect="Content" ObjectID="_1698420788" r:id="rId298"/>
        </w:object>
      </w:r>
      <w:r w:rsidR="00BB3547">
        <w:t>:</w:t>
      </w:r>
    </w:p>
    <w:p w14:paraId="27300709" w14:textId="466991F8" w:rsidR="00E44354" w:rsidRDefault="00BB3547" w:rsidP="00BB3547">
      <w:pPr>
        <w:pStyle w:val="EquationCilamce-2019"/>
      </w:pPr>
      <w:r>
        <w:tab/>
      </w:r>
      <w:r w:rsidR="00FB5251" w:rsidRPr="00BB3547">
        <w:rPr>
          <w:position w:val="-54"/>
        </w:rPr>
        <w:object w:dxaOrig="3019" w:dyaOrig="980" w14:anchorId="2F726AB6">
          <v:shape id="_x0000_i1173" type="#_x0000_t75" style="width:150.25pt;height:48.2pt" o:ole="">
            <v:imagedata r:id="rId299" o:title=""/>
          </v:shape>
          <o:OLEObject Type="Embed" ProgID="Equation.DSMT4" ShapeID="_x0000_i1173" DrawAspect="Content" ObjectID="_1698420789" r:id="rId3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B38C3">
        <w:rPr>
          <w:noProof/>
        </w:rPr>
        <w:fldChar w:fldCharType="begin"/>
      </w:r>
      <w:r w:rsidR="005B38C3">
        <w:rPr>
          <w:noProof/>
        </w:rPr>
        <w:instrText xml:space="preserve"> SEQ MTEqn \c \* Arabic \* MERGEFORMAT </w:instrText>
      </w:r>
      <w:r w:rsidR="005B38C3">
        <w:rPr>
          <w:noProof/>
        </w:rPr>
        <w:fldChar w:fldCharType="separate"/>
      </w:r>
      <w:r w:rsidR="00967F1A">
        <w:rPr>
          <w:noProof/>
        </w:rPr>
        <w:instrText>36</w:instrText>
      </w:r>
      <w:r w:rsidR="005B38C3">
        <w:rPr>
          <w:noProof/>
        </w:rPr>
        <w:fldChar w:fldCharType="end"/>
      </w:r>
      <w:r>
        <w:instrText>)</w:instrText>
      </w:r>
      <w:r>
        <w:fldChar w:fldCharType="end"/>
      </w:r>
    </w:p>
    <w:p w14:paraId="7781D047" w14:textId="156B664F" w:rsidR="00F3106A" w:rsidRPr="00F3106A" w:rsidRDefault="00F3106A" w:rsidP="00BB3547">
      <w:pPr>
        <w:pStyle w:val="ParagraphCilamce-2019"/>
        <w:rPr>
          <w:lang w:val="en-US"/>
        </w:rPr>
      </w:pPr>
      <w:r w:rsidRPr="00F3106A">
        <w:rPr>
          <w:lang w:val="en-US"/>
        </w:rPr>
        <w:t xml:space="preserve">When </w:t>
      </w:r>
      <w:r w:rsidRPr="0055119E">
        <w:rPr>
          <w:position w:val="-6"/>
        </w:rPr>
        <w:object w:dxaOrig="880" w:dyaOrig="279" w14:anchorId="3E7E7847">
          <v:shape id="_x0000_i1265" type="#_x0000_t75" style="width:43.85pt;height:13.75pt" o:ole="">
            <v:imagedata r:id="rId301" o:title=""/>
          </v:shape>
          <o:OLEObject Type="Embed" ProgID="Equation.DSMT4" ShapeID="_x0000_i1265" DrawAspect="Content" ObjectID="_1698420790" r:id="rId302"/>
        </w:object>
      </w:r>
      <w:r w:rsidRPr="00F3106A">
        <w:rPr>
          <w:lang w:val="en-US"/>
        </w:rPr>
        <w:t>we have a s</w:t>
      </w:r>
      <w:r>
        <w:rPr>
          <w:lang w:val="en-US"/>
        </w:rPr>
        <w:t xml:space="preserve">emi-implicit algorithm and when </w:t>
      </w:r>
      <w:r w:rsidRPr="0055119E">
        <w:rPr>
          <w:position w:val="-6"/>
        </w:rPr>
        <w:object w:dxaOrig="580" w:dyaOrig="279" w14:anchorId="1890C9D8">
          <v:shape id="_x0000_i1266" type="#_x0000_t75" style="width:29.45pt;height:13.75pt" o:ole="">
            <v:imagedata r:id="rId303" o:title=""/>
          </v:shape>
          <o:OLEObject Type="Embed" ProgID="Equation.DSMT4" ShapeID="_x0000_i1266" DrawAspect="Content" ObjectID="_1698420791" r:id="rId304"/>
        </w:object>
      </w:r>
      <w:r w:rsidRPr="00F3106A">
        <w:rPr>
          <w:lang w:val="en-US"/>
        </w:rPr>
        <w:t xml:space="preserve">we have a fully explicit algorithm with </w:t>
      </w:r>
      <w:r w:rsidRPr="0055119E">
        <w:rPr>
          <w:position w:val="-12"/>
        </w:rPr>
        <w:object w:dxaOrig="1380" w:dyaOrig="360" w14:anchorId="4D95852B">
          <v:shape id="_x0000_i1267" type="#_x0000_t75" style="width:69.5pt;height:18.15pt" o:ole="">
            <v:imagedata r:id="rId305" o:title=""/>
          </v:shape>
          <o:OLEObject Type="Embed" ProgID="Equation.DSMT4" ShapeID="_x0000_i1267" DrawAspect="Content" ObjectID="_1698420792" r:id="rId306"/>
        </w:object>
      </w:r>
      <w:r w:rsidRPr="00F3106A">
        <w:rPr>
          <w:lang w:val="en-US"/>
        </w:rPr>
        <w:t xml:space="preserve">. </w:t>
      </w:r>
      <w:r>
        <w:rPr>
          <w:lang w:val="en-US"/>
        </w:rPr>
        <w:t xml:space="preserve">As can be seen from this deduction, unlike the integration </w:t>
      </w:r>
      <w:r w:rsidR="00B72F19">
        <w:rPr>
          <w:lang w:val="en-US"/>
        </w:rPr>
        <w:t xml:space="preserve">of the constitutive equations of </w:t>
      </w:r>
      <w:proofErr w:type="spellStart"/>
      <w:r w:rsidR="00B72F19">
        <w:rPr>
          <w:lang w:val="en-US"/>
        </w:rPr>
        <w:t>elastoplasticity</w:t>
      </w:r>
      <w:proofErr w:type="spellEnd"/>
      <w:r w:rsidR="00B72F19">
        <w:rPr>
          <w:lang w:val="en-US"/>
        </w:rPr>
        <w:t xml:space="preserve"> is no need to iteratively solve a system. This aspect will facilitate the coupling between the </w:t>
      </w:r>
      <w:proofErr w:type="spellStart"/>
      <w:r w:rsidR="00B72F19">
        <w:rPr>
          <w:lang w:val="en-US"/>
        </w:rPr>
        <w:t>viscoplasticity</w:t>
      </w:r>
      <w:proofErr w:type="spellEnd"/>
      <w:r w:rsidR="00B72F19">
        <w:rPr>
          <w:lang w:val="en-US"/>
        </w:rPr>
        <w:t xml:space="preserve"> and </w:t>
      </w:r>
      <w:proofErr w:type="spellStart"/>
      <w:r w:rsidR="00B72F19">
        <w:rPr>
          <w:lang w:val="en-US"/>
        </w:rPr>
        <w:t>elastoplasticity</w:t>
      </w:r>
      <w:proofErr w:type="spellEnd"/>
      <w:r w:rsidR="00B72F19">
        <w:rPr>
          <w:lang w:val="en-US"/>
        </w:rPr>
        <w:t xml:space="preserve"> algorithms. The flowchart of this method can be seen in Fig.8.</w:t>
      </w:r>
    </w:p>
    <w:p w14:paraId="7D670CF2" w14:textId="692E68F9" w:rsidR="00E44354" w:rsidRDefault="00180F44" w:rsidP="00BB3547">
      <w:pPr>
        <w:pStyle w:val="Figurecilamce2013"/>
      </w:pPr>
      <w:r>
        <w:rPr>
          <w:noProof/>
        </w:rPr>
        <w:drawing>
          <wp:inline distT="0" distB="0" distL="0" distR="0" wp14:anchorId="347E099A" wp14:editId="357F55D0">
            <wp:extent cx="4842933" cy="4082755"/>
            <wp:effectExtent l="0" t="0" r="0" b="0"/>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8.svg"/>
                    <pic:cNvPicPr/>
                  </pic:nvPicPr>
                  <pic:blipFill>
                    <a:blip r:embed="rId307">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a:xfrm>
                      <a:off x="0" y="0"/>
                      <a:ext cx="4853250" cy="4091452"/>
                    </a:xfrm>
                    <a:prstGeom prst="rect">
                      <a:avLst/>
                    </a:prstGeom>
                  </pic:spPr>
                </pic:pic>
              </a:graphicData>
            </a:graphic>
          </wp:inline>
        </w:drawing>
      </w:r>
    </w:p>
    <w:p w14:paraId="75688FA1" w14:textId="5207337B" w:rsidR="00BB3547" w:rsidRPr="00F85724" w:rsidRDefault="004B5BBD" w:rsidP="00BB3547">
      <w:pPr>
        <w:pStyle w:val="FigureCaptionCilamce-2019"/>
        <w:rPr>
          <w:b w:val="0"/>
          <w:sz w:val="22"/>
        </w:rPr>
      </w:pPr>
      <w:r>
        <w:rPr>
          <w:b w:val="0"/>
          <w:sz w:val="22"/>
        </w:rPr>
        <w:t>Figur</w:t>
      </w:r>
      <w:r w:rsidR="00B72F19">
        <w:rPr>
          <w:b w:val="0"/>
          <w:sz w:val="22"/>
        </w:rPr>
        <w:t>e</w:t>
      </w:r>
      <w:r w:rsidR="00BB3547" w:rsidRPr="00F85724">
        <w:rPr>
          <w:b w:val="0"/>
          <w:sz w:val="22"/>
        </w:rPr>
        <w:t xml:space="preserve"> </w:t>
      </w:r>
      <w:r w:rsidR="00193C0C">
        <w:rPr>
          <w:b w:val="0"/>
          <w:sz w:val="22"/>
        </w:rPr>
        <w:t>8</w:t>
      </w:r>
      <w:r w:rsidR="00BB3547" w:rsidRPr="00F85724">
        <w:rPr>
          <w:b w:val="0"/>
          <w:sz w:val="22"/>
        </w:rPr>
        <w:t xml:space="preserve">. </w:t>
      </w:r>
      <w:r w:rsidR="00B72F19">
        <w:rPr>
          <w:b w:val="0"/>
          <w:sz w:val="22"/>
        </w:rPr>
        <w:t xml:space="preserve">Integration algorithm for viscoplasticity using a semi-implicit Euler scheme (omitting the index </w:t>
      </w:r>
      <w:r w:rsidR="00B72F19" w:rsidRPr="0060719B">
        <w:rPr>
          <w:b w:val="0"/>
          <w:position w:val="-6"/>
          <w:sz w:val="22"/>
        </w:rPr>
        <w:object w:dxaOrig="440" w:dyaOrig="279" w14:anchorId="13886DC2">
          <v:shape id="_x0000_i1271" type="#_x0000_t75" style="width:23.8pt;height:11.9pt" o:ole="">
            <v:imagedata r:id="rId286" o:title=""/>
          </v:shape>
          <o:OLEObject Type="Embed" ProgID="Equation.DSMT4" ShapeID="_x0000_i1271" DrawAspect="Content" ObjectID="_1698420793" r:id="rId309"/>
        </w:object>
      </w:r>
      <w:r w:rsidR="00B72F19">
        <w:rPr>
          <w:b w:val="0"/>
          <w:sz w:val="22"/>
        </w:rPr>
        <w:t>)</w:t>
      </w:r>
    </w:p>
    <w:p w14:paraId="3544BE1B" w14:textId="76CFF5BE" w:rsidR="00BB3547" w:rsidRPr="00B72F19" w:rsidRDefault="00BB3547" w:rsidP="00BB3547">
      <w:pPr>
        <w:pStyle w:val="2ndHeadingCilamce-2019"/>
        <w:rPr>
          <w:lang w:val="en-US"/>
        </w:rPr>
      </w:pPr>
      <w:r w:rsidRPr="00B72F19">
        <w:rPr>
          <w:lang w:val="en-US"/>
        </w:rPr>
        <w:t>Integra</w:t>
      </w:r>
      <w:r w:rsidR="00B72F19" w:rsidRPr="00B72F19">
        <w:rPr>
          <w:lang w:val="en-US"/>
        </w:rPr>
        <w:t>tion of elastoplastic-</w:t>
      </w:r>
      <w:proofErr w:type="spellStart"/>
      <w:r w:rsidR="00B72F19" w:rsidRPr="00B72F19">
        <w:rPr>
          <w:lang w:val="en-US"/>
        </w:rPr>
        <w:t>viscoplastic</w:t>
      </w:r>
      <w:proofErr w:type="spellEnd"/>
      <w:r w:rsidR="00B72F19" w:rsidRPr="00B72F19">
        <w:rPr>
          <w:lang w:val="en-US"/>
        </w:rPr>
        <w:t xml:space="preserve"> c</w:t>
      </w:r>
      <w:r w:rsidR="00B72F19">
        <w:rPr>
          <w:lang w:val="en-US"/>
        </w:rPr>
        <w:t>onstitutive equations</w:t>
      </w:r>
    </w:p>
    <w:p w14:paraId="50AC5B0A" w14:textId="7463C464" w:rsidR="0063136F" w:rsidRPr="0063136F" w:rsidRDefault="0063136F" w:rsidP="00FF5B7A">
      <w:pPr>
        <w:pStyle w:val="ParagraphCilamce-2019"/>
        <w:rPr>
          <w:lang w:val="en-US"/>
        </w:rPr>
      </w:pPr>
      <w:r w:rsidRPr="0063136F">
        <w:rPr>
          <w:lang w:val="en-US"/>
        </w:rPr>
        <w:t xml:space="preserve">As </w:t>
      </w:r>
      <w:proofErr w:type="spellStart"/>
      <w:r w:rsidRPr="0063136F">
        <w:rPr>
          <w:lang w:val="en-US"/>
        </w:rPr>
        <w:t>viscoplasticity</w:t>
      </w:r>
      <w:proofErr w:type="spellEnd"/>
      <w:r w:rsidRPr="0063136F">
        <w:rPr>
          <w:lang w:val="en-US"/>
        </w:rPr>
        <w:t xml:space="preserve"> is integrated t</w:t>
      </w:r>
      <w:r>
        <w:rPr>
          <w:lang w:val="en-US"/>
        </w:rPr>
        <w:t xml:space="preserve">hrough a semi-implicit rule in which all variables are calculated in step </w:t>
      </w:r>
      <w:r w:rsidRPr="008E0503">
        <w:rPr>
          <w:position w:val="-6"/>
        </w:rPr>
        <w:object w:dxaOrig="139" w:dyaOrig="260" w14:anchorId="2FF5BDED">
          <v:shape id="_x0000_i1276" type="#_x0000_t75" style="width:6.25pt;height:11.9pt" o:ole="">
            <v:imagedata r:id="rId310" o:title=""/>
          </v:shape>
          <o:OLEObject Type="Embed" ProgID="Equation.DSMT4" ShapeID="_x0000_i1276" DrawAspect="Content" ObjectID="_1698420794" r:id="rId311"/>
        </w:object>
      </w:r>
      <w:r w:rsidRPr="0063136F">
        <w:rPr>
          <w:lang w:val="en-US"/>
        </w:rPr>
        <w:t>,</w:t>
      </w:r>
      <w:r>
        <w:rPr>
          <w:lang w:val="en-US"/>
        </w:rPr>
        <w:t xml:space="preserve"> that is, with the known stress, the </w:t>
      </w:r>
      <w:proofErr w:type="spellStart"/>
      <w:r>
        <w:rPr>
          <w:lang w:val="en-US"/>
        </w:rPr>
        <w:t>viscoplastic</w:t>
      </w:r>
      <w:proofErr w:type="spellEnd"/>
      <w:r>
        <w:rPr>
          <w:lang w:val="en-US"/>
        </w:rPr>
        <w:t xml:space="preserve"> strain increment can be directly discounted from the total strain increment in the elastic prediction step of the </w:t>
      </w:r>
      <w:proofErr w:type="spellStart"/>
      <w:r>
        <w:rPr>
          <w:lang w:val="en-US"/>
        </w:rPr>
        <w:t>elastoplasticity</w:t>
      </w:r>
      <w:proofErr w:type="spellEnd"/>
      <w:r>
        <w:rPr>
          <w:lang w:val="en-US"/>
        </w:rPr>
        <w:t xml:space="preserve"> algorithm. The algorithm for integrating the elastoplastic-</w:t>
      </w:r>
      <w:proofErr w:type="spellStart"/>
      <w:r>
        <w:rPr>
          <w:lang w:val="en-US"/>
        </w:rPr>
        <w:t>viscoplastic</w:t>
      </w:r>
      <w:proofErr w:type="spellEnd"/>
      <w:r>
        <w:rPr>
          <w:lang w:val="en-US"/>
        </w:rPr>
        <w:t xml:space="preserve"> constitutive equations can be seen in the flowchart of Fig.9.</w:t>
      </w:r>
    </w:p>
    <w:p w14:paraId="45EB0378" w14:textId="76AAAFA5" w:rsidR="00E44354" w:rsidRDefault="00180F44" w:rsidP="008E0503">
      <w:pPr>
        <w:pStyle w:val="Figurecilamce2013"/>
      </w:pPr>
      <w:r>
        <w:rPr>
          <w:noProof/>
        </w:rPr>
        <w:drawing>
          <wp:inline distT="0" distB="0" distL="0" distR="0" wp14:anchorId="0D213BC4" wp14:editId="1812D08D">
            <wp:extent cx="8068562" cy="4941660"/>
            <wp:effectExtent l="1270" t="0" r="0"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9.svg"/>
                    <pic:cNvPicPr/>
                  </pic:nvPicPr>
                  <pic:blipFill>
                    <a:blip r:embed="rId312">
                      <a:extLst>
                        <a:ext uri="{28A0092B-C50C-407E-A947-70E740481C1C}">
                          <a14:useLocalDpi xmlns:a14="http://schemas.microsoft.com/office/drawing/2010/main" val="0"/>
                        </a:ext>
                        <a:ext uri="{96DAC541-7B7A-43D3-8B79-37D633B846F1}">
                          <asvg:svgBlip xmlns:asvg="http://schemas.microsoft.com/office/drawing/2016/SVG/main" r:embed="rId313"/>
                        </a:ext>
                      </a:extLst>
                    </a:blip>
                    <a:stretch>
                      <a:fillRect/>
                    </a:stretch>
                  </pic:blipFill>
                  <pic:spPr>
                    <a:xfrm rot="16200000">
                      <a:off x="0" y="0"/>
                      <a:ext cx="8131253" cy="4980056"/>
                    </a:xfrm>
                    <a:prstGeom prst="rect">
                      <a:avLst/>
                    </a:prstGeom>
                  </pic:spPr>
                </pic:pic>
              </a:graphicData>
            </a:graphic>
          </wp:inline>
        </w:drawing>
      </w:r>
    </w:p>
    <w:p w14:paraId="5D16E032" w14:textId="2DC17C4C" w:rsidR="00180F44" w:rsidRPr="00B542DB" w:rsidRDefault="004B5BBD" w:rsidP="00180F44">
      <w:pPr>
        <w:pStyle w:val="FigureCaptionCilamce-2019"/>
        <w:rPr>
          <w:b w:val="0"/>
          <w:sz w:val="22"/>
          <w:lang w:val="en-US"/>
        </w:rPr>
      </w:pPr>
      <w:r>
        <w:rPr>
          <w:b w:val="0"/>
          <w:sz w:val="22"/>
        </w:rPr>
        <w:t>Figur</w:t>
      </w:r>
      <w:r w:rsidR="00B542DB">
        <w:rPr>
          <w:b w:val="0"/>
          <w:sz w:val="22"/>
        </w:rPr>
        <w:t>e</w:t>
      </w:r>
      <w:r w:rsidR="00FF5B7A" w:rsidRPr="00F85724">
        <w:rPr>
          <w:b w:val="0"/>
          <w:sz w:val="22"/>
        </w:rPr>
        <w:t xml:space="preserve"> </w:t>
      </w:r>
      <w:r w:rsidR="00193C0C">
        <w:rPr>
          <w:b w:val="0"/>
          <w:sz w:val="22"/>
        </w:rPr>
        <w:t>9</w:t>
      </w:r>
      <w:r w:rsidR="00FF5B7A" w:rsidRPr="00F85724">
        <w:rPr>
          <w:b w:val="0"/>
          <w:sz w:val="22"/>
        </w:rPr>
        <w:t xml:space="preserve">. </w:t>
      </w:r>
      <w:r w:rsidR="00B542DB" w:rsidRPr="00B542DB">
        <w:rPr>
          <w:b w:val="0"/>
          <w:sz w:val="22"/>
          <w:lang w:val="en-US"/>
        </w:rPr>
        <w:t xml:space="preserve">Integration algorithm for </w:t>
      </w:r>
      <w:proofErr w:type="spellStart"/>
      <w:r w:rsidR="00B542DB" w:rsidRPr="00B542DB">
        <w:rPr>
          <w:b w:val="0"/>
          <w:sz w:val="22"/>
          <w:lang w:val="en-US"/>
        </w:rPr>
        <w:t>elastoplasticity-viscoplasticity</w:t>
      </w:r>
      <w:proofErr w:type="spellEnd"/>
      <w:r w:rsidR="00B542DB" w:rsidRPr="00B542DB">
        <w:rPr>
          <w:b w:val="0"/>
          <w:sz w:val="22"/>
          <w:lang w:val="en-US"/>
        </w:rPr>
        <w:t xml:space="preserve"> using a semi-implicit Euler scheme (omitting the index </w:t>
      </w:r>
      <w:r w:rsidR="00B542DB" w:rsidRPr="0060719B">
        <w:rPr>
          <w:b w:val="0"/>
          <w:position w:val="-6"/>
          <w:sz w:val="22"/>
        </w:rPr>
        <w:object w:dxaOrig="440" w:dyaOrig="279" w14:anchorId="7DECBF46">
          <v:shape id="_x0000_i1278" type="#_x0000_t75" style="width:23.8pt;height:11.9pt" o:ole="">
            <v:imagedata r:id="rId286" o:title=""/>
          </v:shape>
          <o:OLEObject Type="Embed" ProgID="Equation.DSMT4" ShapeID="_x0000_i1278" DrawAspect="Content" ObjectID="_1698420795" r:id="rId314"/>
        </w:object>
      </w:r>
      <w:r w:rsidR="00B542DB" w:rsidRPr="00B542DB">
        <w:rPr>
          <w:b w:val="0"/>
          <w:sz w:val="22"/>
          <w:lang w:val="en-US"/>
        </w:rPr>
        <w:t>)</w:t>
      </w:r>
    </w:p>
    <w:p w14:paraId="26F2C623" w14:textId="77777777" w:rsidR="005E1A04" w:rsidRPr="00B542DB" w:rsidRDefault="005E1A04" w:rsidP="005E1A04">
      <w:pPr>
        <w:pStyle w:val="ParagraphCilamce-2019"/>
        <w:rPr>
          <w:lang w:val="en-US"/>
        </w:rPr>
      </w:pPr>
    </w:p>
    <w:p w14:paraId="2EADB8D9" w14:textId="39873DAA" w:rsidR="00550568" w:rsidRDefault="00280FB9" w:rsidP="00550568">
      <w:pPr>
        <w:pStyle w:val="1stHeadingCilamce-2019"/>
        <w:rPr>
          <w:lang w:val="pt-BR"/>
        </w:rPr>
      </w:pPr>
      <w:r>
        <w:rPr>
          <w:lang w:val="pt-BR"/>
        </w:rPr>
        <w:t>Valid</w:t>
      </w:r>
      <w:r w:rsidR="00B542DB">
        <w:rPr>
          <w:lang w:val="pt-BR"/>
        </w:rPr>
        <w:t>ation of the model</w:t>
      </w:r>
    </w:p>
    <w:p w14:paraId="256BDC3C" w14:textId="79206EF4" w:rsidR="00B542DB" w:rsidRDefault="00B542DB" w:rsidP="00043DF2">
      <w:pPr>
        <w:pStyle w:val="ParagraphCilamce-2019"/>
        <w:rPr>
          <w:lang w:val="en-US"/>
        </w:rPr>
      </w:pPr>
      <w:r w:rsidRPr="00B542DB">
        <w:rPr>
          <w:lang w:val="en-US"/>
        </w:rPr>
        <w:t>As validation, a comparison w</w:t>
      </w:r>
      <w:r>
        <w:rPr>
          <w:lang w:val="en-US"/>
        </w:rPr>
        <w:t xml:space="preserve">ill be made with the analytical solution deduced by </w:t>
      </w:r>
      <w:proofErr w:type="spellStart"/>
      <w:r w:rsidRPr="00B542DB">
        <w:rPr>
          <w:lang w:val="en-US"/>
        </w:rPr>
        <w:t>Piepi</w:t>
      </w:r>
      <w:proofErr w:type="spellEnd"/>
      <w:r w:rsidRPr="00B542DB">
        <w:rPr>
          <w:lang w:val="en-US"/>
        </w:rPr>
        <w:t xml:space="preserve"> [5]</w:t>
      </w:r>
      <w:r>
        <w:rPr>
          <w:lang w:val="en-US"/>
        </w:rPr>
        <w:t xml:space="preserve"> for a perfect elastoplastic-</w:t>
      </w:r>
      <w:proofErr w:type="spellStart"/>
      <w:r>
        <w:rPr>
          <w:lang w:val="en-US"/>
        </w:rPr>
        <w:t>viscoplastic</w:t>
      </w:r>
      <w:proofErr w:type="spellEnd"/>
      <w:r>
        <w:rPr>
          <w:lang w:val="en-US"/>
        </w:rPr>
        <w:t xml:space="preserve"> model with </w:t>
      </w:r>
      <w:proofErr w:type="spellStart"/>
      <w:r>
        <w:rPr>
          <w:lang w:val="en-US"/>
        </w:rPr>
        <w:t>Tresca’s</w:t>
      </w:r>
      <w:proofErr w:type="spellEnd"/>
      <w:r>
        <w:rPr>
          <w:lang w:val="en-US"/>
        </w:rPr>
        <w:t xml:space="preserve"> criterion applied to deep clay </w:t>
      </w:r>
      <w:proofErr w:type="spellStart"/>
      <w:r>
        <w:rPr>
          <w:lang w:val="en-US"/>
        </w:rPr>
        <w:t>rockmass</w:t>
      </w:r>
      <w:proofErr w:type="spellEnd"/>
      <w:r>
        <w:rPr>
          <w:lang w:val="en-US"/>
        </w:rPr>
        <w:t xml:space="preserve">. This analytical solution was chosen because it uses the same association principle as in Fig2 and will be compared with the numerical solution in </w:t>
      </w:r>
      <w:proofErr w:type="spellStart"/>
      <w:r>
        <w:rPr>
          <w:lang w:val="en-US"/>
        </w:rPr>
        <w:t>axisymmetry</w:t>
      </w:r>
      <w:proofErr w:type="spellEnd"/>
      <w:r w:rsidR="003E2604">
        <w:rPr>
          <w:lang w:val="en-US"/>
        </w:rPr>
        <w:t xml:space="preserve">. Furthermore, it is considered the same surface for plasticity and </w:t>
      </w:r>
      <w:proofErr w:type="spellStart"/>
      <w:r w:rsidR="003E2604">
        <w:rPr>
          <w:lang w:val="en-US"/>
        </w:rPr>
        <w:t>viscoplasticity</w:t>
      </w:r>
      <w:proofErr w:type="spellEnd"/>
      <w:r w:rsidR="003E2604">
        <w:rPr>
          <w:lang w:val="en-US"/>
        </w:rPr>
        <w:t xml:space="preserve">, and their flux vectors are fully associated </w:t>
      </w:r>
      <w:r w:rsidR="003E2604" w:rsidRPr="000F35D2">
        <w:rPr>
          <w:position w:val="-10"/>
        </w:rPr>
        <w:object w:dxaOrig="2000" w:dyaOrig="360" w14:anchorId="4C1913FB">
          <v:shape id="_x0000_i1280" type="#_x0000_t75" style="width:100.15pt;height:18.15pt" o:ole="">
            <v:imagedata r:id="rId315" o:title=""/>
          </v:shape>
          <o:OLEObject Type="Embed" ProgID="Equation.DSMT4" ShapeID="_x0000_i1280" DrawAspect="Content" ObjectID="_1698420796" r:id="rId316"/>
        </w:object>
      </w:r>
    </w:p>
    <w:p w14:paraId="70E2A296" w14:textId="0C3F0796" w:rsidR="003E2604" w:rsidRPr="00B542DB" w:rsidRDefault="003E2604" w:rsidP="00043DF2">
      <w:pPr>
        <w:pStyle w:val="ParagraphCilamce-2019"/>
        <w:rPr>
          <w:lang w:val="en-US"/>
        </w:rPr>
      </w:pPr>
    </w:p>
    <w:p w14:paraId="55E683B9" w14:textId="7D389E47" w:rsidR="00B542DB" w:rsidRPr="00801B4C" w:rsidRDefault="003E2604" w:rsidP="00043DF2">
      <w:pPr>
        <w:pStyle w:val="ParagraphCilamce-2019"/>
        <w:rPr>
          <w:lang w:val="en-US"/>
        </w:rPr>
      </w:pPr>
      <w:r>
        <w:rPr>
          <w:lang w:val="en-US"/>
        </w:rPr>
        <w:t xml:space="preserve">The mesh </w:t>
      </w:r>
      <w:r w:rsidRPr="003E2604">
        <w:rPr>
          <w:lang w:val="en-US"/>
        </w:rPr>
        <w:t>(Fig.10)</w:t>
      </w:r>
      <w:r w:rsidRPr="003E2604">
        <w:rPr>
          <w:lang w:val="en-US"/>
        </w:rPr>
        <w:t xml:space="preserve"> comprises 1222 q</w:t>
      </w:r>
      <w:r>
        <w:rPr>
          <w:lang w:val="en-US"/>
        </w:rPr>
        <w:t>uadratic elements of eight nodes, two degrees of freedom per node and four integration</w:t>
      </w:r>
      <w:r w:rsidR="00801B4C">
        <w:rPr>
          <w:lang w:val="en-US"/>
        </w:rPr>
        <w:t xml:space="preserve"> points. The domain was divided into four areas to control spatial discretization. The system size, after applying the boundary conditions is of 7626 equations. The excavation method consisted of the technique of deactivating the elements to be excavated by multiplying the modulus of elasticity by </w:t>
      </w:r>
      <w:r w:rsidR="00801B4C" w:rsidRPr="00801B4C">
        <w:rPr>
          <w:lang w:val="en-US"/>
        </w:rPr>
        <w:t>10</w:t>
      </w:r>
      <w:r w:rsidR="00801B4C" w:rsidRPr="00801B4C">
        <w:rPr>
          <w:vertAlign w:val="superscript"/>
          <w:lang w:val="en-US"/>
        </w:rPr>
        <w:t>-</w:t>
      </w:r>
      <w:r w:rsidR="00801B4C">
        <w:rPr>
          <w:vertAlign w:val="superscript"/>
          <w:lang w:val="en-US"/>
        </w:rPr>
        <w:t>10</w:t>
      </w:r>
      <w:r w:rsidR="00801B4C" w:rsidRPr="00801B4C">
        <w:rPr>
          <w:lang w:val="en-US"/>
        </w:rPr>
        <w:t xml:space="preserve"> </w:t>
      </w:r>
      <w:r w:rsidR="00801B4C">
        <w:rPr>
          <w:lang w:val="en-US"/>
        </w:rPr>
        <w:t>(eliminating its contribution to the stiffness matrix) and making the stresses to zero in the Gauss points during the integration of internal forces.</w:t>
      </w:r>
    </w:p>
    <w:p w14:paraId="73A27E23" w14:textId="3BAE82C8" w:rsidR="00801B4C" w:rsidRDefault="00801B4C" w:rsidP="00475024">
      <w:pPr>
        <w:pStyle w:val="ParagraphCilamce-2019"/>
        <w:rPr>
          <w:lang w:val="en-US"/>
        </w:rPr>
      </w:pPr>
      <w:r w:rsidRPr="00801B4C">
        <w:rPr>
          <w:lang w:val="en-US"/>
        </w:rPr>
        <w:t>The viscous phenomenon evolves o</w:t>
      </w:r>
      <w:r>
        <w:rPr>
          <w:lang w:val="en-US"/>
        </w:rPr>
        <w:t>ver time between excavation steps</w:t>
      </w:r>
      <w:r w:rsidR="00C866A4">
        <w:rPr>
          <w:lang w:val="en-US"/>
        </w:rPr>
        <w:t xml:space="preserve">. </w:t>
      </w:r>
      <w:r w:rsidR="00C866A4" w:rsidRPr="00C866A4">
        <w:rPr>
          <w:lang w:val="en-US"/>
        </w:rPr>
        <w:t>This time is calculated as the ration between the ste</w:t>
      </w:r>
      <w:r w:rsidR="00C866A4">
        <w:rPr>
          <w:lang w:val="en-US"/>
        </w:rPr>
        <w:t xml:space="preserve">p size of the excavation and the excavation speed. After the last excavation the model continues incrementing the time until the deformation increment is in the order of </w:t>
      </w:r>
      <w:r w:rsidR="00C866A4" w:rsidRPr="00C866A4">
        <w:rPr>
          <w:lang w:val="en-US"/>
        </w:rPr>
        <w:t>10</w:t>
      </w:r>
      <w:r w:rsidR="00C866A4" w:rsidRPr="00C866A4">
        <w:rPr>
          <w:vertAlign w:val="superscript"/>
          <w:lang w:val="en-US"/>
        </w:rPr>
        <w:t>-8</w:t>
      </w:r>
      <w:r w:rsidR="00C866A4" w:rsidRPr="00C866A4">
        <w:rPr>
          <w:lang w:val="en-US"/>
        </w:rPr>
        <w:t>.</w:t>
      </w:r>
    </w:p>
    <w:p w14:paraId="30DC0CB9" w14:textId="2EF5A606" w:rsidR="00C866A4" w:rsidRPr="00C866A4" w:rsidRDefault="00C866A4" w:rsidP="00475024">
      <w:pPr>
        <w:pStyle w:val="ParagraphCilamce-2019"/>
        <w:rPr>
          <w:lang w:val="en-US"/>
        </w:rPr>
      </w:pPr>
      <w:r>
        <w:rPr>
          <w:lang w:val="en-US"/>
        </w:rPr>
        <w:t xml:space="preserve">The geometric and physical parameters are shown in table 1 and table 2, respectively. In the latter, it can be noted that the elastoplastic model has greater cohesion than the </w:t>
      </w:r>
      <w:proofErr w:type="spellStart"/>
      <w:r>
        <w:rPr>
          <w:lang w:val="en-US"/>
        </w:rPr>
        <w:t>viscoplastic</w:t>
      </w:r>
      <w:proofErr w:type="spellEnd"/>
      <w:r>
        <w:rPr>
          <w:lang w:val="en-US"/>
        </w:rPr>
        <w:t xml:space="preserve"> model. This causes</w:t>
      </w:r>
      <w:r w:rsidR="00224632">
        <w:rPr>
          <w:lang w:val="en-US"/>
        </w:rPr>
        <w:t xml:space="preserve"> </w:t>
      </w:r>
      <w:proofErr w:type="spellStart"/>
      <w:r w:rsidR="00224632">
        <w:rPr>
          <w:lang w:val="en-US"/>
        </w:rPr>
        <w:t>viscoplastic</w:t>
      </w:r>
      <w:proofErr w:type="spellEnd"/>
      <w:r w:rsidR="00224632">
        <w:rPr>
          <w:lang w:val="en-US"/>
        </w:rPr>
        <w:t xml:space="preserve"> deformations to start even before the solid</w:t>
      </w:r>
      <w:r w:rsidR="003A3CC9">
        <w:rPr>
          <w:lang w:val="en-US"/>
        </w:rPr>
        <w:t xml:space="preserve"> plasticize</w:t>
      </w:r>
    </w:p>
    <w:p w14:paraId="60229C9E" w14:textId="1642EF42" w:rsidR="00276DF8" w:rsidRDefault="005E1A04" w:rsidP="00E3747F">
      <w:pPr>
        <w:pStyle w:val="Figurecilamce2013"/>
      </w:pPr>
      <w:r>
        <w:rPr>
          <w:noProof/>
        </w:rPr>
        <w:drawing>
          <wp:inline distT="0" distB="0" distL="0" distR="0" wp14:anchorId="20E16549" wp14:editId="69C0546E">
            <wp:extent cx="4804535" cy="4659923"/>
            <wp:effectExtent l="0" t="0" r="0" b="0"/>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10.svg"/>
                    <pic:cNvPicPr/>
                  </pic:nvPicPr>
                  <pic:blipFill>
                    <a:blip r:embed="rId317">
                      <a:extLst>
                        <a:ext uri="{28A0092B-C50C-407E-A947-70E740481C1C}">
                          <a14:useLocalDpi xmlns:a14="http://schemas.microsoft.com/office/drawing/2010/main" val="0"/>
                        </a:ext>
                        <a:ext uri="{96DAC541-7B7A-43D3-8B79-37D633B846F1}">
                          <asvg:svgBlip xmlns:asvg="http://schemas.microsoft.com/office/drawing/2016/SVG/main" r:embed="rId318"/>
                        </a:ext>
                      </a:extLst>
                    </a:blip>
                    <a:stretch>
                      <a:fillRect/>
                    </a:stretch>
                  </pic:blipFill>
                  <pic:spPr>
                    <a:xfrm>
                      <a:off x="0" y="0"/>
                      <a:ext cx="4823085" cy="4677915"/>
                    </a:xfrm>
                    <a:prstGeom prst="rect">
                      <a:avLst/>
                    </a:prstGeom>
                  </pic:spPr>
                </pic:pic>
              </a:graphicData>
            </a:graphic>
          </wp:inline>
        </w:drawing>
      </w:r>
    </w:p>
    <w:p w14:paraId="2ADF35F0" w14:textId="0CFDF5F4" w:rsidR="00E3747F" w:rsidRPr="00F85724" w:rsidRDefault="004B5BBD" w:rsidP="00E3747F">
      <w:pPr>
        <w:pStyle w:val="FigureCaptionCilamce-2019"/>
        <w:rPr>
          <w:b w:val="0"/>
          <w:sz w:val="22"/>
        </w:rPr>
      </w:pPr>
      <w:r>
        <w:rPr>
          <w:b w:val="0"/>
          <w:sz w:val="22"/>
        </w:rPr>
        <w:t>Figur</w:t>
      </w:r>
      <w:r w:rsidR="003A3CC9">
        <w:rPr>
          <w:b w:val="0"/>
          <w:sz w:val="22"/>
        </w:rPr>
        <w:t>e</w:t>
      </w:r>
      <w:r w:rsidR="00E3747F" w:rsidRPr="00F85724">
        <w:rPr>
          <w:b w:val="0"/>
          <w:sz w:val="22"/>
        </w:rPr>
        <w:t xml:space="preserve"> </w:t>
      </w:r>
      <w:r w:rsidR="00193C0C">
        <w:rPr>
          <w:b w:val="0"/>
          <w:sz w:val="22"/>
        </w:rPr>
        <w:t>10</w:t>
      </w:r>
      <w:r w:rsidR="00E3747F" w:rsidRPr="00F85724">
        <w:rPr>
          <w:b w:val="0"/>
          <w:sz w:val="22"/>
        </w:rPr>
        <w:t xml:space="preserve">. </w:t>
      </w:r>
      <w:r w:rsidR="003A3CC9">
        <w:rPr>
          <w:b w:val="0"/>
          <w:sz w:val="22"/>
        </w:rPr>
        <w:t xml:space="preserve">Domain, parameters, boundary conditions and the mesh of the axisymmetric numerical </w:t>
      </w:r>
    </w:p>
    <w:p w14:paraId="60190A08" w14:textId="77777777" w:rsidR="009F3E09" w:rsidRDefault="009F3E09" w:rsidP="00E3747F">
      <w:pPr>
        <w:pStyle w:val="TableTitleCilamce-2019"/>
      </w:pPr>
    </w:p>
    <w:p w14:paraId="5024F82D" w14:textId="31FC47F3" w:rsidR="00E3747F" w:rsidRPr="003A3CC9" w:rsidRDefault="003A3CC9" w:rsidP="00E3747F">
      <w:pPr>
        <w:pStyle w:val="TableTitleCilamce-2019"/>
        <w:rPr>
          <w:lang w:val="en-US"/>
        </w:rPr>
      </w:pPr>
      <w:r w:rsidRPr="003A3CC9">
        <w:rPr>
          <w:lang w:val="en-US"/>
        </w:rPr>
        <w:t>Table 1. Geometr</w:t>
      </w:r>
      <w:r>
        <w:rPr>
          <w:lang w:val="en-US"/>
        </w:rPr>
        <w:t>ic</w:t>
      </w:r>
      <w:r w:rsidRPr="003A3CC9">
        <w:rPr>
          <w:lang w:val="en-US"/>
        </w:rPr>
        <w:t xml:space="preserve"> parameters of the axisymmetric model</w:t>
      </w:r>
      <w:r>
        <w:rPr>
          <w:lang w:val="en-US"/>
        </w:rPr>
        <w:t>.</w:t>
      </w:r>
    </w:p>
    <w:tbl>
      <w:tblPr>
        <w:tblW w:w="8460" w:type="dxa"/>
        <w:tblCellMar>
          <w:left w:w="70" w:type="dxa"/>
          <w:right w:w="70" w:type="dxa"/>
        </w:tblCellMar>
        <w:tblLook w:val="04A0" w:firstRow="1" w:lastRow="0" w:firstColumn="1" w:lastColumn="0" w:noHBand="0" w:noVBand="1"/>
      </w:tblPr>
      <w:tblGrid>
        <w:gridCol w:w="4520"/>
        <w:gridCol w:w="1280"/>
        <w:gridCol w:w="1180"/>
        <w:gridCol w:w="1480"/>
      </w:tblGrid>
      <w:tr w:rsidR="00E3747F" w:rsidRPr="003A0B0C" w14:paraId="3EDC9EC3" w14:textId="77777777" w:rsidTr="004C31C1">
        <w:trPr>
          <w:trHeight w:val="288"/>
        </w:trPr>
        <w:tc>
          <w:tcPr>
            <w:tcW w:w="4520" w:type="dxa"/>
            <w:tcBorders>
              <w:top w:val="single" w:sz="4" w:space="0" w:color="auto"/>
              <w:left w:val="nil"/>
              <w:bottom w:val="single" w:sz="4" w:space="0" w:color="auto"/>
              <w:right w:val="nil"/>
            </w:tcBorders>
            <w:shd w:val="clear" w:color="auto" w:fill="auto"/>
            <w:noWrap/>
            <w:vAlign w:val="center"/>
            <w:hideMark/>
          </w:tcPr>
          <w:p w14:paraId="3551B4D5" w14:textId="77777777" w:rsidR="00E3747F" w:rsidRPr="003A0B0C" w:rsidRDefault="00E3747F" w:rsidP="004C31C1">
            <w:pPr>
              <w:jc w:val="center"/>
              <w:rPr>
                <w:b/>
                <w:bCs/>
                <w:color w:val="000000"/>
              </w:rPr>
            </w:pPr>
            <w:r w:rsidRPr="003A0B0C">
              <w:rPr>
                <w:b/>
                <w:bCs/>
                <w:color w:val="000000"/>
              </w:rPr>
              <w:t>PARÂMETROS</w:t>
            </w:r>
          </w:p>
        </w:tc>
        <w:tc>
          <w:tcPr>
            <w:tcW w:w="1280" w:type="dxa"/>
            <w:tcBorders>
              <w:top w:val="single" w:sz="4" w:space="0" w:color="auto"/>
              <w:left w:val="nil"/>
              <w:bottom w:val="single" w:sz="4" w:space="0" w:color="auto"/>
              <w:right w:val="nil"/>
            </w:tcBorders>
            <w:shd w:val="clear" w:color="auto" w:fill="auto"/>
            <w:noWrap/>
            <w:vAlign w:val="center"/>
            <w:hideMark/>
          </w:tcPr>
          <w:p w14:paraId="1A932B18" w14:textId="77777777" w:rsidR="00E3747F" w:rsidRPr="003A0B0C" w:rsidRDefault="00E3747F" w:rsidP="004C31C1">
            <w:pPr>
              <w:jc w:val="center"/>
              <w:rPr>
                <w:b/>
                <w:bCs/>
                <w:color w:val="000000"/>
              </w:rPr>
            </w:pPr>
            <w:r w:rsidRPr="003A0B0C">
              <w:rPr>
                <w:b/>
                <w:bCs/>
                <w:color w:val="000000"/>
              </w:rPr>
              <w:t>SÍMBOLO</w:t>
            </w:r>
          </w:p>
        </w:tc>
        <w:tc>
          <w:tcPr>
            <w:tcW w:w="1180" w:type="dxa"/>
            <w:tcBorders>
              <w:top w:val="single" w:sz="4" w:space="0" w:color="auto"/>
              <w:left w:val="nil"/>
              <w:bottom w:val="single" w:sz="4" w:space="0" w:color="auto"/>
              <w:right w:val="nil"/>
            </w:tcBorders>
            <w:shd w:val="clear" w:color="auto" w:fill="auto"/>
            <w:noWrap/>
            <w:vAlign w:val="center"/>
            <w:hideMark/>
          </w:tcPr>
          <w:p w14:paraId="1AE8F7C9" w14:textId="77777777" w:rsidR="00E3747F" w:rsidRPr="003A0B0C" w:rsidRDefault="00E3747F" w:rsidP="004C31C1">
            <w:pPr>
              <w:jc w:val="center"/>
              <w:rPr>
                <w:b/>
                <w:bCs/>
                <w:color w:val="000000"/>
              </w:rPr>
            </w:pPr>
            <w:r w:rsidRPr="003A0B0C">
              <w:rPr>
                <w:b/>
                <w:bCs/>
                <w:color w:val="000000"/>
              </w:rPr>
              <w:t>UNIDADE</w:t>
            </w:r>
          </w:p>
        </w:tc>
        <w:tc>
          <w:tcPr>
            <w:tcW w:w="1480" w:type="dxa"/>
            <w:tcBorders>
              <w:top w:val="single" w:sz="4" w:space="0" w:color="auto"/>
              <w:left w:val="nil"/>
              <w:bottom w:val="single" w:sz="4" w:space="0" w:color="auto"/>
              <w:right w:val="nil"/>
            </w:tcBorders>
            <w:shd w:val="clear" w:color="auto" w:fill="auto"/>
            <w:noWrap/>
            <w:vAlign w:val="center"/>
            <w:hideMark/>
          </w:tcPr>
          <w:p w14:paraId="7676991B" w14:textId="77777777" w:rsidR="00E3747F" w:rsidRPr="003A0B0C" w:rsidRDefault="00E3747F" w:rsidP="004C31C1">
            <w:pPr>
              <w:jc w:val="center"/>
              <w:rPr>
                <w:b/>
                <w:bCs/>
                <w:color w:val="000000"/>
              </w:rPr>
            </w:pPr>
            <w:r w:rsidRPr="003A0B0C">
              <w:rPr>
                <w:b/>
                <w:bCs/>
                <w:color w:val="000000"/>
              </w:rPr>
              <w:t>VALORES</w:t>
            </w:r>
          </w:p>
        </w:tc>
      </w:tr>
      <w:tr w:rsidR="00E3747F" w:rsidRPr="003A0B0C" w14:paraId="57EDA661" w14:textId="77777777" w:rsidTr="004C31C1">
        <w:trPr>
          <w:trHeight w:val="288"/>
        </w:trPr>
        <w:tc>
          <w:tcPr>
            <w:tcW w:w="8460" w:type="dxa"/>
            <w:gridSpan w:val="4"/>
            <w:tcBorders>
              <w:top w:val="single" w:sz="4" w:space="0" w:color="auto"/>
              <w:left w:val="nil"/>
              <w:bottom w:val="single" w:sz="4" w:space="0" w:color="auto"/>
              <w:right w:val="nil"/>
            </w:tcBorders>
            <w:shd w:val="clear" w:color="auto" w:fill="auto"/>
            <w:noWrap/>
            <w:vAlign w:val="center"/>
            <w:hideMark/>
          </w:tcPr>
          <w:p w14:paraId="30C385B8" w14:textId="77777777" w:rsidR="00E3747F" w:rsidRPr="003A0B0C" w:rsidRDefault="00E3747F" w:rsidP="004C31C1">
            <w:pPr>
              <w:jc w:val="center"/>
              <w:rPr>
                <w:color w:val="000000"/>
              </w:rPr>
            </w:pPr>
            <w:r w:rsidRPr="003A0B0C">
              <w:rPr>
                <w:color w:val="000000"/>
              </w:rPr>
              <w:t>GEOMETRIA</w:t>
            </w:r>
          </w:p>
        </w:tc>
      </w:tr>
      <w:tr w:rsidR="00E3747F" w:rsidRPr="003A0B0C" w14:paraId="4377CC1D" w14:textId="77777777" w:rsidTr="004C31C1">
        <w:trPr>
          <w:trHeight w:val="288"/>
        </w:trPr>
        <w:tc>
          <w:tcPr>
            <w:tcW w:w="4520" w:type="dxa"/>
            <w:tcBorders>
              <w:top w:val="nil"/>
              <w:left w:val="nil"/>
              <w:bottom w:val="nil"/>
              <w:right w:val="nil"/>
            </w:tcBorders>
            <w:shd w:val="clear" w:color="auto" w:fill="auto"/>
            <w:noWrap/>
            <w:vAlign w:val="center"/>
            <w:hideMark/>
          </w:tcPr>
          <w:p w14:paraId="5314BC77" w14:textId="77777777" w:rsidR="00E3747F" w:rsidRPr="003A0B0C" w:rsidRDefault="00E3747F" w:rsidP="004C31C1">
            <w:pPr>
              <w:jc w:val="center"/>
              <w:rPr>
                <w:color w:val="000000"/>
              </w:rPr>
            </w:pPr>
            <w:r w:rsidRPr="003A0B0C">
              <w:rPr>
                <w:color w:val="000000"/>
              </w:rPr>
              <w:t>Raio externo da seção</w:t>
            </w:r>
          </w:p>
        </w:tc>
        <w:tc>
          <w:tcPr>
            <w:tcW w:w="1280" w:type="dxa"/>
            <w:tcBorders>
              <w:top w:val="nil"/>
              <w:left w:val="nil"/>
              <w:bottom w:val="nil"/>
              <w:right w:val="nil"/>
            </w:tcBorders>
            <w:shd w:val="clear" w:color="auto" w:fill="auto"/>
            <w:noWrap/>
            <w:vAlign w:val="center"/>
            <w:hideMark/>
          </w:tcPr>
          <w:p w14:paraId="5D8F0A47" w14:textId="77777777" w:rsidR="00E3747F" w:rsidRPr="003A0B0C" w:rsidRDefault="00E3747F" w:rsidP="004C31C1">
            <w:pPr>
              <w:jc w:val="center"/>
              <w:rPr>
                <w:i/>
                <w:iCs/>
                <w:color w:val="000000"/>
              </w:rPr>
            </w:pPr>
            <w:r w:rsidRPr="003A0B0C">
              <w:rPr>
                <w:i/>
                <w:iCs/>
                <w:color w:val="000000"/>
              </w:rPr>
              <w:t>R</w:t>
            </w:r>
            <w:r w:rsidRPr="003A0B0C">
              <w:rPr>
                <w:i/>
                <w:iCs/>
                <w:color w:val="000000"/>
                <w:vertAlign w:val="subscript"/>
              </w:rPr>
              <w:t>e</w:t>
            </w:r>
          </w:p>
        </w:tc>
        <w:tc>
          <w:tcPr>
            <w:tcW w:w="1180" w:type="dxa"/>
            <w:tcBorders>
              <w:top w:val="nil"/>
              <w:left w:val="nil"/>
              <w:bottom w:val="nil"/>
              <w:right w:val="nil"/>
            </w:tcBorders>
            <w:shd w:val="clear" w:color="auto" w:fill="auto"/>
            <w:noWrap/>
            <w:vAlign w:val="center"/>
            <w:hideMark/>
          </w:tcPr>
          <w:p w14:paraId="538A38F5" w14:textId="77777777" w:rsidR="00E3747F" w:rsidRPr="003A0B0C" w:rsidRDefault="00E3747F" w:rsidP="004C31C1">
            <w:pPr>
              <w:jc w:val="center"/>
              <w:rPr>
                <w:color w:val="000000"/>
              </w:rPr>
            </w:pPr>
            <w:r w:rsidRPr="003A0B0C">
              <w:rPr>
                <w:color w:val="000000"/>
              </w:rPr>
              <w:t>m</w:t>
            </w:r>
          </w:p>
        </w:tc>
        <w:tc>
          <w:tcPr>
            <w:tcW w:w="1480" w:type="dxa"/>
            <w:tcBorders>
              <w:top w:val="nil"/>
              <w:left w:val="nil"/>
              <w:bottom w:val="nil"/>
              <w:right w:val="nil"/>
            </w:tcBorders>
            <w:shd w:val="clear" w:color="auto" w:fill="auto"/>
            <w:noWrap/>
            <w:vAlign w:val="center"/>
            <w:hideMark/>
          </w:tcPr>
          <w:p w14:paraId="78B7EFCF" w14:textId="77777777" w:rsidR="00E3747F" w:rsidRPr="003A0B0C" w:rsidRDefault="00E3747F" w:rsidP="004C31C1">
            <w:pPr>
              <w:jc w:val="center"/>
              <w:rPr>
                <w:color w:val="000000"/>
              </w:rPr>
            </w:pPr>
            <w:r w:rsidRPr="003A0B0C">
              <w:rPr>
                <w:color w:val="000000"/>
              </w:rPr>
              <w:t>1</w:t>
            </w:r>
          </w:p>
        </w:tc>
      </w:tr>
      <w:tr w:rsidR="00E3747F" w:rsidRPr="003A0B0C" w14:paraId="385AEB13" w14:textId="77777777" w:rsidTr="004C31C1">
        <w:trPr>
          <w:trHeight w:val="288"/>
        </w:trPr>
        <w:tc>
          <w:tcPr>
            <w:tcW w:w="4520" w:type="dxa"/>
            <w:tcBorders>
              <w:top w:val="nil"/>
              <w:left w:val="nil"/>
              <w:bottom w:val="nil"/>
              <w:right w:val="nil"/>
            </w:tcBorders>
            <w:shd w:val="clear" w:color="auto" w:fill="auto"/>
            <w:noWrap/>
            <w:vAlign w:val="center"/>
            <w:hideMark/>
          </w:tcPr>
          <w:p w14:paraId="65DE4E5F" w14:textId="77777777" w:rsidR="00E3747F" w:rsidRPr="003A0B0C" w:rsidRDefault="00E3747F" w:rsidP="004C31C1">
            <w:pPr>
              <w:jc w:val="center"/>
              <w:rPr>
                <w:color w:val="000000"/>
              </w:rPr>
            </w:pPr>
            <w:r w:rsidRPr="003A0B0C">
              <w:rPr>
                <w:color w:val="000000"/>
              </w:rPr>
              <w:t>Raio total do domínio</w:t>
            </w:r>
          </w:p>
        </w:tc>
        <w:tc>
          <w:tcPr>
            <w:tcW w:w="1280" w:type="dxa"/>
            <w:tcBorders>
              <w:top w:val="nil"/>
              <w:left w:val="nil"/>
              <w:bottom w:val="nil"/>
              <w:right w:val="nil"/>
            </w:tcBorders>
            <w:shd w:val="clear" w:color="auto" w:fill="auto"/>
            <w:noWrap/>
            <w:vAlign w:val="center"/>
            <w:hideMark/>
          </w:tcPr>
          <w:p w14:paraId="1C718A8D" w14:textId="77777777" w:rsidR="00E3747F" w:rsidRPr="003A0B0C" w:rsidRDefault="00E3747F" w:rsidP="004C31C1">
            <w:pPr>
              <w:jc w:val="center"/>
              <w:rPr>
                <w:i/>
                <w:iCs/>
                <w:color w:val="000000"/>
              </w:rPr>
            </w:pPr>
            <w:r w:rsidRPr="003A0B0C">
              <w:rPr>
                <w:i/>
                <w:iCs/>
                <w:color w:val="000000"/>
              </w:rPr>
              <w:t>L</w:t>
            </w:r>
            <w:r w:rsidRPr="003A0B0C">
              <w:rPr>
                <w:i/>
                <w:iCs/>
                <w:color w:val="000000"/>
                <w:vertAlign w:val="subscript"/>
              </w:rPr>
              <w:t>x</w:t>
            </w:r>
          </w:p>
        </w:tc>
        <w:tc>
          <w:tcPr>
            <w:tcW w:w="1180" w:type="dxa"/>
            <w:tcBorders>
              <w:top w:val="nil"/>
              <w:left w:val="nil"/>
              <w:bottom w:val="nil"/>
              <w:right w:val="nil"/>
            </w:tcBorders>
            <w:shd w:val="clear" w:color="auto" w:fill="auto"/>
            <w:noWrap/>
            <w:vAlign w:val="center"/>
            <w:hideMark/>
          </w:tcPr>
          <w:p w14:paraId="4ADCF640" w14:textId="77777777" w:rsidR="00E3747F" w:rsidRPr="003A0B0C" w:rsidRDefault="00E3747F" w:rsidP="004C31C1">
            <w:pPr>
              <w:jc w:val="center"/>
              <w:rPr>
                <w:color w:val="000000"/>
              </w:rPr>
            </w:pPr>
            <w:r w:rsidRPr="003A0B0C">
              <w:rPr>
                <w:color w:val="000000"/>
              </w:rPr>
              <w:t>m</w:t>
            </w:r>
          </w:p>
        </w:tc>
        <w:tc>
          <w:tcPr>
            <w:tcW w:w="1480" w:type="dxa"/>
            <w:tcBorders>
              <w:top w:val="nil"/>
              <w:left w:val="nil"/>
              <w:bottom w:val="nil"/>
              <w:right w:val="nil"/>
            </w:tcBorders>
            <w:shd w:val="clear" w:color="auto" w:fill="auto"/>
            <w:noWrap/>
            <w:vAlign w:val="center"/>
            <w:hideMark/>
          </w:tcPr>
          <w:p w14:paraId="19DFC37A" w14:textId="77777777" w:rsidR="00E3747F" w:rsidRPr="003A0B0C" w:rsidRDefault="00E3747F" w:rsidP="004C31C1">
            <w:pPr>
              <w:jc w:val="center"/>
              <w:rPr>
                <w:color w:val="000000"/>
              </w:rPr>
            </w:pPr>
            <w:r w:rsidRPr="003A0B0C">
              <w:rPr>
                <w:color w:val="000000"/>
              </w:rPr>
              <w:t>20</w:t>
            </w:r>
            <w:r w:rsidRPr="003A0B0C">
              <w:rPr>
                <w:i/>
                <w:iCs/>
                <w:color w:val="000000"/>
              </w:rPr>
              <w:t>R</w:t>
            </w:r>
            <w:r w:rsidR="00D133C5">
              <w:rPr>
                <w:i/>
                <w:iCs/>
                <w:color w:val="000000"/>
                <w:vertAlign w:val="subscript"/>
              </w:rPr>
              <w:t>e</w:t>
            </w:r>
          </w:p>
        </w:tc>
      </w:tr>
      <w:tr w:rsidR="00E3747F" w:rsidRPr="003A0B0C" w14:paraId="7053998C" w14:textId="77777777" w:rsidTr="004C31C1">
        <w:trPr>
          <w:trHeight w:val="288"/>
        </w:trPr>
        <w:tc>
          <w:tcPr>
            <w:tcW w:w="4520" w:type="dxa"/>
            <w:tcBorders>
              <w:top w:val="nil"/>
              <w:left w:val="nil"/>
              <w:bottom w:val="nil"/>
              <w:right w:val="nil"/>
            </w:tcBorders>
            <w:shd w:val="clear" w:color="auto" w:fill="auto"/>
            <w:noWrap/>
            <w:vAlign w:val="center"/>
            <w:hideMark/>
          </w:tcPr>
          <w:p w14:paraId="12F903E2" w14:textId="77777777" w:rsidR="00E3747F" w:rsidRPr="003A0B0C" w:rsidRDefault="004B5BBD" w:rsidP="004C31C1">
            <w:pPr>
              <w:jc w:val="center"/>
              <w:rPr>
                <w:color w:val="000000"/>
              </w:rPr>
            </w:pPr>
            <w:r>
              <w:rPr>
                <w:color w:val="000000"/>
              </w:rPr>
              <w:t xml:space="preserve">Raio da região A3 </w:t>
            </w:r>
            <w:r w:rsidR="00D133C5">
              <w:rPr>
                <w:color w:val="000000"/>
              </w:rPr>
              <w:t>(próxima ao túnel)</w:t>
            </w:r>
          </w:p>
        </w:tc>
        <w:tc>
          <w:tcPr>
            <w:tcW w:w="1280" w:type="dxa"/>
            <w:tcBorders>
              <w:top w:val="nil"/>
              <w:left w:val="nil"/>
              <w:bottom w:val="nil"/>
              <w:right w:val="nil"/>
            </w:tcBorders>
            <w:shd w:val="clear" w:color="auto" w:fill="auto"/>
            <w:noWrap/>
            <w:vAlign w:val="center"/>
            <w:hideMark/>
          </w:tcPr>
          <w:p w14:paraId="7616AF9E" w14:textId="77777777" w:rsidR="00E3747F" w:rsidRPr="003A0B0C" w:rsidRDefault="00E3747F" w:rsidP="004C31C1">
            <w:pPr>
              <w:jc w:val="center"/>
              <w:rPr>
                <w:i/>
                <w:iCs/>
                <w:color w:val="000000"/>
              </w:rPr>
            </w:pPr>
            <w:r w:rsidRPr="003A0B0C">
              <w:rPr>
                <w:i/>
                <w:iCs/>
                <w:color w:val="000000"/>
              </w:rPr>
              <w:t>R</w:t>
            </w:r>
            <w:r w:rsidRPr="003A0B0C">
              <w:rPr>
                <w:i/>
                <w:iCs/>
                <w:color w:val="000000"/>
                <w:vertAlign w:val="subscript"/>
              </w:rPr>
              <w:t>1</w:t>
            </w:r>
          </w:p>
        </w:tc>
        <w:tc>
          <w:tcPr>
            <w:tcW w:w="1180" w:type="dxa"/>
            <w:tcBorders>
              <w:top w:val="nil"/>
              <w:left w:val="nil"/>
              <w:bottom w:val="nil"/>
              <w:right w:val="nil"/>
            </w:tcBorders>
            <w:shd w:val="clear" w:color="auto" w:fill="auto"/>
            <w:noWrap/>
            <w:vAlign w:val="center"/>
            <w:hideMark/>
          </w:tcPr>
          <w:p w14:paraId="5F5C3B47" w14:textId="77777777" w:rsidR="00E3747F" w:rsidRPr="003A0B0C" w:rsidRDefault="00E3747F" w:rsidP="004C31C1">
            <w:pPr>
              <w:jc w:val="center"/>
              <w:rPr>
                <w:color w:val="000000"/>
              </w:rPr>
            </w:pPr>
            <w:r w:rsidRPr="003A0B0C">
              <w:rPr>
                <w:color w:val="000000"/>
              </w:rPr>
              <w:t>m</w:t>
            </w:r>
          </w:p>
        </w:tc>
        <w:tc>
          <w:tcPr>
            <w:tcW w:w="1480" w:type="dxa"/>
            <w:tcBorders>
              <w:top w:val="nil"/>
              <w:left w:val="nil"/>
              <w:bottom w:val="nil"/>
              <w:right w:val="nil"/>
            </w:tcBorders>
            <w:shd w:val="clear" w:color="auto" w:fill="auto"/>
            <w:noWrap/>
            <w:vAlign w:val="center"/>
            <w:hideMark/>
          </w:tcPr>
          <w:p w14:paraId="705B0ECC" w14:textId="77777777" w:rsidR="00E3747F" w:rsidRPr="003A0B0C" w:rsidRDefault="00E3747F" w:rsidP="004C31C1">
            <w:pPr>
              <w:jc w:val="center"/>
              <w:rPr>
                <w:color w:val="000000"/>
              </w:rPr>
            </w:pPr>
            <w:r w:rsidRPr="003A0B0C">
              <w:rPr>
                <w:color w:val="000000"/>
              </w:rPr>
              <w:t>10</w:t>
            </w:r>
            <w:r w:rsidRPr="003A0B0C">
              <w:rPr>
                <w:i/>
                <w:iCs/>
                <w:color w:val="000000"/>
              </w:rPr>
              <w:t>R</w:t>
            </w:r>
            <w:r w:rsidR="00D133C5">
              <w:rPr>
                <w:i/>
                <w:iCs/>
                <w:color w:val="000000"/>
                <w:vertAlign w:val="subscript"/>
              </w:rPr>
              <w:t>e</w:t>
            </w:r>
          </w:p>
        </w:tc>
      </w:tr>
      <w:tr w:rsidR="00D133C5" w:rsidRPr="003A0B0C" w14:paraId="5AA60970" w14:textId="77777777" w:rsidTr="004C31C1">
        <w:trPr>
          <w:trHeight w:val="288"/>
        </w:trPr>
        <w:tc>
          <w:tcPr>
            <w:tcW w:w="4520" w:type="dxa"/>
            <w:tcBorders>
              <w:top w:val="nil"/>
              <w:left w:val="nil"/>
              <w:bottom w:val="nil"/>
              <w:right w:val="nil"/>
            </w:tcBorders>
            <w:shd w:val="clear" w:color="auto" w:fill="auto"/>
            <w:noWrap/>
            <w:vAlign w:val="center"/>
          </w:tcPr>
          <w:p w14:paraId="5236905C" w14:textId="77777777" w:rsidR="00D133C5" w:rsidRPr="003A0B0C" w:rsidRDefault="00D133C5" w:rsidP="004C31C1">
            <w:pPr>
              <w:jc w:val="center"/>
              <w:rPr>
                <w:color w:val="000000"/>
              </w:rPr>
            </w:pPr>
            <w:r>
              <w:rPr>
                <w:color w:val="000000"/>
              </w:rPr>
              <w:t>Comprimento do passo de escavação</w:t>
            </w:r>
          </w:p>
        </w:tc>
        <w:tc>
          <w:tcPr>
            <w:tcW w:w="1280" w:type="dxa"/>
            <w:tcBorders>
              <w:top w:val="nil"/>
              <w:left w:val="nil"/>
              <w:bottom w:val="nil"/>
              <w:right w:val="nil"/>
            </w:tcBorders>
            <w:shd w:val="clear" w:color="auto" w:fill="auto"/>
            <w:noWrap/>
            <w:vAlign w:val="center"/>
          </w:tcPr>
          <w:p w14:paraId="124D070C" w14:textId="77777777" w:rsidR="00D133C5" w:rsidRPr="003A0B0C" w:rsidRDefault="00D133C5" w:rsidP="004C31C1">
            <w:pPr>
              <w:jc w:val="center"/>
              <w:rPr>
                <w:i/>
                <w:iCs/>
                <w:color w:val="000000"/>
              </w:rPr>
            </w:pPr>
            <w:r w:rsidRPr="003A0B0C">
              <w:rPr>
                <w:i/>
                <w:iCs/>
                <w:color w:val="000000"/>
              </w:rPr>
              <w:t>L</w:t>
            </w:r>
            <w:r w:rsidRPr="003A0B0C">
              <w:rPr>
                <w:i/>
                <w:iCs/>
                <w:color w:val="000000"/>
                <w:vertAlign w:val="subscript"/>
              </w:rPr>
              <w:t>p</w:t>
            </w:r>
          </w:p>
        </w:tc>
        <w:tc>
          <w:tcPr>
            <w:tcW w:w="1180" w:type="dxa"/>
            <w:tcBorders>
              <w:top w:val="nil"/>
              <w:left w:val="nil"/>
              <w:bottom w:val="nil"/>
              <w:right w:val="nil"/>
            </w:tcBorders>
            <w:shd w:val="clear" w:color="auto" w:fill="auto"/>
            <w:noWrap/>
            <w:vAlign w:val="center"/>
          </w:tcPr>
          <w:p w14:paraId="301400DF" w14:textId="77777777" w:rsidR="00D133C5" w:rsidRPr="003A0B0C" w:rsidRDefault="00D133C5" w:rsidP="004C31C1">
            <w:pPr>
              <w:jc w:val="center"/>
              <w:rPr>
                <w:color w:val="000000"/>
              </w:rPr>
            </w:pPr>
            <w:r>
              <w:rPr>
                <w:color w:val="000000"/>
              </w:rPr>
              <w:t>m</w:t>
            </w:r>
          </w:p>
        </w:tc>
        <w:tc>
          <w:tcPr>
            <w:tcW w:w="1480" w:type="dxa"/>
            <w:tcBorders>
              <w:top w:val="nil"/>
              <w:left w:val="nil"/>
              <w:bottom w:val="nil"/>
              <w:right w:val="nil"/>
            </w:tcBorders>
            <w:shd w:val="clear" w:color="auto" w:fill="auto"/>
            <w:noWrap/>
            <w:vAlign w:val="center"/>
          </w:tcPr>
          <w:p w14:paraId="0A72369E" w14:textId="77777777" w:rsidR="00D133C5" w:rsidRPr="003A0B0C" w:rsidRDefault="00D133C5" w:rsidP="00D133C5">
            <w:pPr>
              <w:jc w:val="center"/>
              <w:rPr>
                <w:i/>
                <w:iCs/>
                <w:color w:val="000000"/>
              </w:rPr>
            </w:pPr>
            <w:r>
              <w:rPr>
                <w:i/>
                <w:iCs/>
                <w:color w:val="000000"/>
              </w:rPr>
              <w:t>1/3</w:t>
            </w:r>
            <w:r w:rsidRPr="003A0B0C">
              <w:rPr>
                <w:i/>
                <w:iCs/>
                <w:color w:val="000000"/>
              </w:rPr>
              <w:t>R</w:t>
            </w:r>
            <w:r>
              <w:rPr>
                <w:i/>
                <w:iCs/>
                <w:color w:val="000000"/>
                <w:vertAlign w:val="subscript"/>
              </w:rPr>
              <w:t>e</w:t>
            </w:r>
          </w:p>
        </w:tc>
      </w:tr>
      <w:tr w:rsidR="00E3747F" w:rsidRPr="003A0B0C" w14:paraId="2CC84430" w14:textId="77777777" w:rsidTr="004C31C1">
        <w:trPr>
          <w:trHeight w:val="288"/>
        </w:trPr>
        <w:tc>
          <w:tcPr>
            <w:tcW w:w="4520" w:type="dxa"/>
            <w:tcBorders>
              <w:top w:val="nil"/>
              <w:left w:val="nil"/>
              <w:bottom w:val="nil"/>
              <w:right w:val="nil"/>
            </w:tcBorders>
            <w:shd w:val="clear" w:color="auto" w:fill="auto"/>
            <w:noWrap/>
            <w:vAlign w:val="center"/>
            <w:hideMark/>
          </w:tcPr>
          <w:p w14:paraId="2EC4F6D0" w14:textId="77777777" w:rsidR="00E3747F" w:rsidRPr="003A0B0C" w:rsidRDefault="00E3747F" w:rsidP="004C31C1">
            <w:pPr>
              <w:jc w:val="center"/>
              <w:rPr>
                <w:color w:val="000000"/>
              </w:rPr>
            </w:pPr>
            <w:r w:rsidRPr="003A0B0C">
              <w:rPr>
                <w:color w:val="000000"/>
              </w:rPr>
              <w:t>Trecho do raio além da região A3</w:t>
            </w:r>
          </w:p>
        </w:tc>
        <w:tc>
          <w:tcPr>
            <w:tcW w:w="1280" w:type="dxa"/>
            <w:tcBorders>
              <w:top w:val="nil"/>
              <w:left w:val="nil"/>
              <w:bottom w:val="nil"/>
              <w:right w:val="nil"/>
            </w:tcBorders>
            <w:shd w:val="clear" w:color="auto" w:fill="auto"/>
            <w:noWrap/>
            <w:vAlign w:val="center"/>
            <w:hideMark/>
          </w:tcPr>
          <w:p w14:paraId="553D5D55" w14:textId="77777777" w:rsidR="00E3747F" w:rsidRPr="003A0B0C" w:rsidRDefault="00E3747F" w:rsidP="004C31C1">
            <w:pPr>
              <w:jc w:val="center"/>
              <w:rPr>
                <w:i/>
                <w:iCs/>
                <w:color w:val="000000"/>
              </w:rPr>
            </w:pPr>
            <w:r w:rsidRPr="003A0B0C">
              <w:rPr>
                <w:i/>
                <w:iCs/>
                <w:color w:val="000000"/>
              </w:rPr>
              <w:t>Lx</w:t>
            </w:r>
            <w:r w:rsidRPr="003A0B0C">
              <w:rPr>
                <w:i/>
                <w:iCs/>
                <w:color w:val="000000"/>
                <w:vertAlign w:val="subscript"/>
              </w:rPr>
              <w:t>1</w:t>
            </w:r>
          </w:p>
        </w:tc>
        <w:tc>
          <w:tcPr>
            <w:tcW w:w="1180" w:type="dxa"/>
            <w:tcBorders>
              <w:top w:val="nil"/>
              <w:left w:val="nil"/>
              <w:bottom w:val="nil"/>
              <w:right w:val="nil"/>
            </w:tcBorders>
            <w:shd w:val="clear" w:color="auto" w:fill="auto"/>
            <w:noWrap/>
            <w:vAlign w:val="center"/>
            <w:hideMark/>
          </w:tcPr>
          <w:p w14:paraId="2E326291" w14:textId="77777777" w:rsidR="00E3747F" w:rsidRPr="003A0B0C" w:rsidRDefault="00E3747F" w:rsidP="004C31C1">
            <w:pPr>
              <w:jc w:val="center"/>
              <w:rPr>
                <w:color w:val="000000"/>
              </w:rPr>
            </w:pPr>
            <w:r w:rsidRPr="003A0B0C">
              <w:rPr>
                <w:color w:val="000000"/>
              </w:rPr>
              <w:t>m</w:t>
            </w:r>
          </w:p>
        </w:tc>
        <w:tc>
          <w:tcPr>
            <w:tcW w:w="1480" w:type="dxa"/>
            <w:tcBorders>
              <w:top w:val="nil"/>
              <w:left w:val="nil"/>
              <w:bottom w:val="nil"/>
              <w:right w:val="nil"/>
            </w:tcBorders>
            <w:shd w:val="clear" w:color="auto" w:fill="auto"/>
            <w:noWrap/>
            <w:vAlign w:val="center"/>
            <w:hideMark/>
          </w:tcPr>
          <w:p w14:paraId="5DFC229A" w14:textId="77777777" w:rsidR="00E3747F" w:rsidRPr="003A0B0C" w:rsidRDefault="00E3747F" w:rsidP="004C31C1">
            <w:pPr>
              <w:jc w:val="center"/>
              <w:rPr>
                <w:i/>
                <w:iCs/>
                <w:color w:val="000000"/>
              </w:rPr>
            </w:pPr>
            <w:r w:rsidRPr="003A0B0C">
              <w:rPr>
                <w:i/>
                <w:iCs/>
                <w:color w:val="000000"/>
              </w:rPr>
              <w:t>L</w:t>
            </w:r>
            <w:r w:rsidRPr="003A0B0C">
              <w:rPr>
                <w:i/>
                <w:iCs/>
                <w:color w:val="000000"/>
                <w:vertAlign w:val="subscript"/>
              </w:rPr>
              <w:t>x</w:t>
            </w:r>
            <w:r w:rsidRPr="003A0B0C">
              <w:rPr>
                <w:i/>
                <w:iCs/>
                <w:color w:val="000000"/>
              </w:rPr>
              <w:t>-R</w:t>
            </w:r>
            <w:r w:rsidRPr="003A0B0C">
              <w:rPr>
                <w:i/>
                <w:iCs/>
                <w:color w:val="000000"/>
                <w:vertAlign w:val="subscript"/>
              </w:rPr>
              <w:t>1</w:t>
            </w:r>
          </w:p>
        </w:tc>
      </w:tr>
      <w:tr w:rsidR="00E3747F" w:rsidRPr="003A0B0C" w14:paraId="27EF7A94" w14:textId="77777777" w:rsidTr="004C31C1">
        <w:trPr>
          <w:trHeight w:val="288"/>
        </w:trPr>
        <w:tc>
          <w:tcPr>
            <w:tcW w:w="4520" w:type="dxa"/>
            <w:tcBorders>
              <w:top w:val="nil"/>
              <w:left w:val="nil"/>
              <w:bottom w:val="nil"/>
              <w:right w:val="nil"/>
            </w:tcBorders>
            <w:shd w:val="clear" w:color="auto" w:fill="auto"/>
            <w:noWrap/>
            <w:vAlign w:val="center"/>
            <w:hideMark/>
          </w:tcPr>
          <w:p w14:paraId="19ECC1E7" w14:textId="77777777" w:rsidR="00E3747F" w:rsidRPr="003A0B0C" w:rsidRDefault="00E3747F" w:rsidP="004C31C1">
            <w:pPr>
              <w:jc w:val="center"/>
              <w:rPr>
                <w:color w:val="000000"/>
              </w:rPr>
            </w:pPr>
            <w:r w:rsidRPr="003A0B0C">
              <w:rPr>
                <w:color w:val="000000"/>
              </w:rPr>
              <w:t>Comprimento longitudinal total do domínio</w:t>
            </w:r>
          </w:p>
        </w:tc>
        <w:tc>
          <w:tcPr>
            <w:tcW w:w="1280" w:type="dxa"/>
            <w:tcBorders>
              <w:top w:val="nil"/>
              <w:left w:val="nil"/>
              <w:bottom w:val="nil"/>
              <w:right w:val="nil"/>
            </w:tcBorders>
            <w:shd w:val="clear" w:color="auto" w:fill="auto"/>
            <w:noWrap/>
            <w:vAlign w:val="center"/>
            <w:hideMark/>
          </w:tcPr>
          <w:p w14:paraId="2AD773F1" w14:textId="77777777" w:rsidR="00E3747F" w:rsidRPr="003A0B0C" w:rsidRDefault="00E3747F" w:rsidP="004C31C1">
            <w:pPr>
              <w:jc w:val="center"/>
              <w:rPr>
                <w:i/>
                <w:iCs/>
                <w:color w:val="000000"/>
              </w:rPr>
            </w:pPr>
            <w:r w:rsidRPr="003A0B0C">
              <w:rPr>
                <w:i/>
                <w:iCs/>
                <w:color w:val="000000"/>
              </w:rPr>
              <w:t>L</w:t>
            </w:r>
            <w:r w:rsidRPr="003A0B0C">
              <w:rPr>
                <w:i/>
                <w:iCs/>
                <w:color w:val="000000"/>
                <w:vertAlign w:val="subscript"/>
              </w:rPr>
              <w:t>y</w:t>
            </w:r>
          </w:p>
        </w:tc>
        <w:tc>
          <w:tcPr>
            <w:tcW w:w="1180" w:type="dxa"/>
            <w:tcBorders>
              <w:top w:val="nil"/>
              <w:left w:val="nil"/>
              <w:bottom w:val="nil"/>
              <w:right w:val="nil"/>
            </w:tcBorders>
            <w:shd w:val="clear" w:color="auto" w:fill="auto"/>
            <w:noWrap/>
            <w:vAlign w:val="center"/>
            <w:hideMark/>
          </w:tcPr>
          <w:p w14:paraId="2687A0CC" w14:textId="77777777" w:rsidR="00E3747F" w:rsidRPr="003A0B0C" w:rsidRDefault="00E3747F" w:rsidP="004C31C1">
            <w:pPr>
              <w:jc w:val="center"/>
              <w:rPr>
                <w:color w:val="000000"/>
              </w:rPr>
            </w:pPr>
            <w:r w:rsidRPr="003A0B0C">
              <w:rPr>
                <w:color w:val="000000"/>
              </w:rPr>
              <w:t>m</w:t>
            </w:r>
          </w:p>
        </w:tc>
        <w:tc>
          <w:tcPr>
            <w:tcW w:w="1480" w:type="dxa"/>
            <w:tcBorders>
              <w:top w:val="nil"/>
              <w:left w:val="nil"/>
              <w:bottom w:val="nil"/>
              <w:right w:val="nil"/>
            </w:tcBorders>
            <w:shd w:val="clear" w:color="auto" w:fill="auto"/>
            <w:noWrap/>
            <w:vAlign w:val="center"/>
            <w:hideMark/>
          </w:tcPr>
          <w:p w14:paraId="3C306716" w14:textId="77777777" w:rsidR="00E3747F" w:rsidRPr="003A0B0C" w:rsidRDefault="00E3747F" w:rsidP="004C31C1">
            <w:pPr>
              <w:jc w:val="center"/>
              <w:rPr>
                <w:i/>
                <w:iCs/>
                <w:color w:val="000000"/>
              </w:rPr>
            </w:pPr>
            <w:r w:rsidRPr="003A0B0C">
              <w:rPr>
                <w:i/>
                <w:iCs/>
                <w:color w:val="000000"/>
              </w:rPr>
              <w:t>L</w:t>
            </w:r>
            <w:r w:rsidRPr="003A0B0C">
              <w:rPr>
                <w:i/>
                <w:iCs/>
                <w:color w:val="000000"/>
                <w:vertAlign w:val="subscript"/>
              </w:rPr>
              <w:t>y1</w:t>
            </w:r>
            <w:r w:rsidRPr="003A0B0C">
              <w:rPr>
                <w:i/>
                <w:iCs/>
                <w:color w:val="000000"/>
              </w:rPr>
              <w:t>+L</w:t>
            </w:r>
            <w:r w:rsidRPr="003A0B0C">
              <w:rPr>
                <w:i/>
                <w:iCs/>
                <w:color w:val="000000"/>
                <w:vertAlign w:val="subscript"/>
              </w:rPr>
              <w:t>y2</w:t>
            </w:r>
          </w:p>
        </w:tc>
      </w:tr>
      <w:tr w:rsidR="00E3747F" w:rsidRPr="003A0B0C" w14:paraId="4BA3D6FC" w14:textId="77777777" w:rsidTr="004C31C1">
        <w:trPr>
          <w:trHeight w:val="288"/>
        </w:trPr>
        <w:tc>
          <w:tcPr>
            <w:tcW w:w="4520" w:type="dxa"/>
            <w:tcBorders>
              <w:top w:val="nil"/>
              <w:left w:val="nil"/>
              <w:bottom w:val="nil"/>
              <w:right w:val="nil"/>
            </w:tcBorders>
            <w:shd w:val="clear" w:color="auto" w:fill="auto"/>
            <w:noWrap/>
            <w:vAlign w:val="center"/>
            <w:hideMark/>
          </w:tcPr>
          <w:p w14:paraId="293E5376" w14:textId="77777777" w:rsidR="00E3747F" w:rsidRPr="003A0B0C" w:rsidRDefault="00E3747F" w:rsidP="004C31C1">
            <w:pPr>
              <w:jc w:val="center"/>
              <w:rPr>
                <w:color w:val="000000"/>
              </w:rPr>
            </w:pPr>
            <w:r w:rsidRPr="003A0B0C">
              <w:rPr>
                <w:color w:val="000000"/>
              </w:rPr>
              <w:t>Comprimento do trecho escavado</w:t>
            </w:r>
          </w:p>
        </w:tc>
        <w:tc>
          <w:tcPr>
            <w:tcW w:w="1280" w:type="dxa"/>
            <w:tcBorders>
              <w:top w:val="nil"/>
              <w:left w:val="nil"/>
              <w:bottom w:val="nil"/>
              <w:right w:val="nil"/>
            </w:tcBorders>
            <w:shd w:val="clear" w:color="auto" w:fill="auto"/>
            <w:noWrap/>
            <w:vAlign w:val="center"/>
            <w:hideMark/>
          </w:tcPr>
          <w:p w14:paraId="5714AB96" w14:textId="77777777" w:rsidR="00E3747F" w:rsidRPr="003A0B0C" w:rsidRDefault="00E3747F" w:rsidP="004C31C1">
            <w:pPr>
              <w:jc w:val="center"/>
              <w:rPr>
                <w:i/>
                <w:iCs/>
                <w:color w:val="000000"/>
              </w:rPr>
            </w:pPr>
            <w:r w:rsidRPr="003A0B0C">
              <w:rPr>
                <w:i/>
                <w:iCs/>
                <w:color w:val="000000"/>
              </w:rPr>
              <w:t>L</w:t>
            </w:r>
            <w:r w:rsidRPr="003A0B0C">
              <w:rPr>
                <w:i/>
                <w:iCs/>
                <w:color w:val="000000"/>
                <w:vertAlign w:val="subscript"/>
              </w:rPr>
              <w:t>y1</w:t>
            </w:r>
          </w:p>
        </w:tc>
        <w:tc>
          <w:tcPr>
            <w:tcW w:w="1180" w:type="dxa"/>
            <w:tcBorders>
              <w:top w:val="nil"/>
              <w:left w:val="nil"/>
              <w:bottom w:val="nil"/>
              <w:right w:val="nil"/>
            </w:tcBorders>
            <w:shd w:val="clear" w:color="auto" w:fill="auto"/>
            <w:noWrap/>
            <w:vAlign w:val="center"/>
            <w:hideMark/>
          </w:tcPr>
          <w:p w14:paraId="4F076B8A" w14:textId="77777777" w:rsidR="00E3747F" w:rsidRPr="003A0B0C" w:rsidRDefault="00E3747F" w:rsidP="004C31C1">
            <w:pPr>
              <w:jc w:val="center"/>
              <w:rPr>
                <w:color w:val="000000"/>
              </w:rPr>
            </w:pPr>
            <w:r w:rsidRPr="003A0B0C">
              <w:rPr>
                <w:color w:val="000000"/>
              </w:rPr>
              <w:t>m</w:t>
            </w:r>
          </w:p>
        </w:tc>
        <w:tc>
          <w:tcPr>
            <w:tcW w:w="1480" w:type="dxa"/>
            <w:tcBorders>
              <w:top w:val="nil"/>
              <w:left w:val="nil"/>
              <w:bottom w:val="nil"/>
              <w:right w:val="nil"/>
            </w:tcBorders>
            <w:shd w:val="clear" w:color="auto" w:fill="auto"/>
            <w:noWrap/>
            <w:vAlign w:val="center"/>
            <w:hideMark/>
          </w:tcPr>
          <w:p w14:paraId="6AB56300" w14:textId="77777777" w:rsidR="00E3747F" w:rsidRPr="003A0B0C" w:rsidRDefault="00E3747F" w:rsidP="004C31C1">
            <w:pPr>
              <w:jc w:val="center"/>
              <w:rPr>
                <w:i/>
                <w:iCs/>
                <w:color w:val="000000"/>
              </w:rPr>
            </w:pPr>
            <w:r w:rsidRPr="003A0B0C">
              <w:rPr>
                <w:i/>
                <w:iCs/>
                <w:color w:val="000000"/>
              </w:rPr>
              <w:t>np*L</w:t>
            </w:r>
            <w:r w:rsidRPr="003A0B0C">
              <w:rPr>
                <w:i/>
                <w:iCs/>
                <w:color w:val="000000"/>
                <w:vertAlign w:val="subscript"/>
              </w:rPr>
              <w:t>p</w:t>
            </w:r>
          </w:p>
        </w:tc>
      </w:tr>
      <w:tr w:rsidR="00E3747F" w:rsidRPr="003A0B0C" w14:paraId="6B45A9E0" w14:textId="77777777" w:rsidTr="004C31C1">
        <w:trPr>
          <w:trHeight w:val="288"/>
        </w:trPr>
        <w:tc>
          <w:tcPr>
            <w:tcW w:w="4520" w:type="dxa"/>
            <w:tcBorders>
              <w:top w:val="nil"/>
              <w:left w:val="nil"/>
              <w:bottom w:val="nil"/>
              <w:right w:val="nil"/>
            </w:tcBorders>
            <w:shd w:val="clear" w:color="auto" w:fill="auto"/>
            <w:noWrap/>
            <w:vAlign w:val="center"/>
            <w:hideMark/>
          </w:tcPr>
          <w:p w14:paraId="677B4F2C" w14:textId="77777777" w:rsidR="00E3747F" w:rsidRPr="003A0B0C" w:rsidRDefault="00E3747F" w:rsidP="004C31C1">
            <w:pPr>
              <w:jc w:val="center"/>
              <w:rPr>
                <w:color w:val="000000"/>
              </w:rPr>
            </w:pPr>
            <w:r w:rsidRPr="003A0B0C">
              <w:rPr>
                <w:color w:val="000000"/>
              </w:rPr>
              <w:t>Comprimento do trecho não escavado</w:t>
            </w:r>
          </w:p>
        </w:tc>
        <w:tc>
          <w:tcPr>
            <w:tcW w:w="1280" w:type="dxa"/>
            <w:tcBorders>
              <w:top w:val="nil"/>
              <w:left w:val="nil"/>
              <w:bottom w:val="nil"/>
              <w:right w:val="nil"/>
            </w:tcBorders>
            <w:shd w:val="clear" w:color="auto" w:fill="auto"/>
            <w:noWrap/>
            <w:vAlign w:val="center"/>
            <w:hideMark/>
          </w:tcPr>
          <w:p w14:paraId="00992BB9" w14:textId="77777777" w:rsidR="00E3747F" w:rsidRPr="003A0B0C" w:rsidRDefault="00E3747F" w:rsidP="004C31C1">
            <w:pPr>
              <w:jc w:val="center"/>
              <w:rPr>
                <w:i/>
                <w:iCs/>
                <w:color w:val="000000"/>
              </w:rPr>
            </w:pPr>
            <w:r w:rsidRPr="003A0B0C">
              <w:rPr>
                <w:i/>
                <w:iCs/>
                <w:color w:val="000000"/>
              </w:rPr>
              <w:t>L</w:t>
            </w:r>
            <w:r w:rsidRPr="003A0B0C">
              <w:rPr>
                <w:i/>
                <w:iCs/>
                <w:color w:val="000000"/>
                <w:vertAlign w:val="subscript"/>
              </w:rPr>
              <w:t>y2</w:t>
            </w:r>
          </w:p>
        </w:tc>
        <w:tc>
          <w:tcPr>
            <w:tcW w:w="1180" w:type="dxa"/>
            <w:tcBorders>
              <w:top w:val="nil"/>
              <w:left w:val="nil"/>
              <w:bottom w:val="nil"/>
              <w:right w:val="nil"/>
            </w:tcBorders>
            <w:shd w:val="clear" w:color="auto" w:fill="auto"/>
            <w:noWrap/>
            <w:vAlign w:val="center"/>
            <w:hideMark/>
          </w:tcPr>
          <w:p w14:paraId="0F2EF86E" w14:textId="77777777" w:rsidR="00E3747F" w:rsidRPr="003A0B0C" w:rsidRDefault="00E3747F" w:rsidP="004C31C1">
            <w:pPr>
              <w:jc w:val="center"/>
              <w:rPr>
                <w:color w:val="000000"/>
              </w:rPr>
            </w:pPr>
            <w:r w:rsidRPr="003A0B0C">
              <w:rPr>
                <w:color w:val="000000"/>
              </w:rPr>
              <w:t>m</w:t>
            </w:r>
          </w:p>
        </w:tc>
        <w:tc>
          <w:tcPr>
            <w:tcW w:w="1480" w:type="dxa"/>
            <w:tcBorders>
              <w:top w:val="nil"/>
              <w:left w:val="nil"/>
              <w:bottom w:val="nil"/>
              <w:right w:val="nil"/>
            </w:tcBorders>
            <w:shd w:val="clear" w:color="auto" w:fill="auto"/>
            <w:noWrap/>
            <w:vAlign w:val="center"/>
            <w:hideMark/>
          </w:tcPr>
          <w:p w14:paraId="17FD4B7D" w14:textId="77777777" w:rsidR="00E3747F" w:rsidRPr="003A0B0C" w:rsidRDefault="00E3747F" w:rsidP="004C31C1">
            <w:pPr>
              <w:jc w:val="center"/>
              <w:rPr>
                <w:color w:val="000000"/>
              </w:rPr>
            </w:pPr>
            <w:r w:rsidRPr="003A0B0C">
              <w:rPr>
                <w:color w:val="000000"/>
              </w:rPr>
              <w:t>25</w:t>
            </w:r>
            <w:r w:rsidRPr="003A0B0C">
              <w:rPr>
                <w:i/>
                <w:iCs/>
                <w:color w:val="000000"/>
              </w:rPr>
              <w:t>L</w:t>
            </w:r>
            <w:r w:rsidRPr="003A0B0C">
              <w:rPr>
                <w:i/>
                <w:iCs/>
                <w:color w:val="000000"/>
                <w:vertAlign w:val="subscript"/>
              </w:rPr>
              <w:t>p</w:t>
            </w:r>
          </w:p>
        </w:tc>
      </w:tr>
      <w:tr w:rsidR="00E3747F" w:rsidRPr="003A0B0C" w14:paraId="20908A12" w14:textId="77777777" w:rsidTr="004C31C1">
        <w:trPr>
          <w:trHeight w:val="288"/>
        </w:trPr>
        <w:tc>
          <w:tcPr>
            <w:tcW w:w="8460" w:type="dxa"/>
            <w:gridSpan w:val="4"/>
            <w:tcBorders>
              <w:top w:val="single" w:sz="4" w:space="0" w:color="auto"/>
              <w:left w:val="nil"/>
              <w:bottom w:val="single" w:sz="4" w:space="0" w:color="auto"/>
              <w:right w:val="nil"/>
            </w:tcBorders>
            <w:shd w:val="clear" w:color="auto" w:fill="auto"/>
            <w:noWrap/>
            <w:vAlign w:val="center"/>
            <w:hideMark/>
          </w:tcPr>
          <w:p w14:paraId="6A92E60E" w14:textId="77777777" w:rsidR="00E3747F" w:rsidRPr="003A0B0C" w:rsidRDefault="00E3747F" w:rsidP="004C31C1">
            <w:pPr>
              <w:jc w:val="center"/>
              <w:rPr>
                <w:color w:val="000000"/>
              </w:rPr>
            </w:pPr>
            <w:r w:rsidRPr="003A0B0C">
              <w:rPr>
                <w:color w:val="000000"/>
              </w:rPr>
              <w:t>ESCAVAÇAÕ E COLOCAÇÃO DO REVESTIMENTO</w:t>
            </w:r>
          </w:p>
        </w:tc>
      </w:tr>
      <w:tr w:rsidR="00E3747F" w:rsidRPr="003A0B0C" w14:paraId="70A8FEBD" w14:textId="77777777" w:rsidTr="004C31C1">
        <w:trPr>
          <w:trHeight w:val="288"/>
        </w:trPr>
        <w:tc>
          <w:tcPr>
            <w:tcW w:w="4520" w:type="dxa"/>
            <w:tcBorders>
              <w:top w:val="nil"/>
              <w:left w:val="nil"/>
              <w:bottom w:val="nil"/>
              <w:right w:val="nil"/>
            </w:tcBorders>
            <w:shd w:val="clear" w:color="auto" w:fill="auto"/>
            <w:noWrap/>
            <w:vAlign w:val="center"/>
            <w:hideMark/>
          </w:tcPr>
          <w:p w14:paraId="640D85FD" w14:textId="77777777" w:rsidR="00E3747F" w:rsidRPr="003A0B0C" w:rsidRDefault="00D133C5" w:rsidP="004C31C1">
            <w:pPr>
              <w:jc w:val="center"/>
              <w:rPr>
                <w:color w:val="000000"/>
              </w:rPr>
            </w:pPr>
            <w:r w:rsidRPr="003A0B0C">
              <w:rPr>
                <w:color w:val="000000"/>
              </w:rPr>
              <w:t>Número</w:t>
            </w:r>
            <w:r w:rsidR="00E3747F" w:rsidRPr="003A0B0C">
              <w:rPr>
                <w:color w:val="000000"/>
              </w:rPr>
              <w:t xml:space="preserve"> de passos de escavação</w:t>
            </w:r>
          </w:p>
        </w:tc>
        <w:tc>
          <w:tcPr>
            <w:tcW w:w="1280" w:type="dxa"/>
            <w:tcBorders>
              <w:top w:val="nil"/>
              <w:left w:val="nil"/>
              <w:bottom w:val="nil"/>
              <w:right w:val="nil"/>
            </w:tcBorders>
            <w:shd w:val="clear" w:color="auto" w:fill="auto"/>
            <w:noWrap/>
            <w:vAlign w:val="center"/>
            <w:hideMark/>
          </w:tcPr>
          <w:p w14:paraId="75DA369D" w14:textId="77777777" w:rsidR="00E3747F" w:rsidRPr="003A0B0C" w:rsidRDefault="00E3747F" w:rsidP="004C31C1">
            <w:pPr>
              <w:jc w:val="center"/>
              <w:rPr>
                <w:i/>
                <w:iCs/>
                <w:color w:val="000000"/>
              </w:rPr>
            </w:pPr>
            <w:r>
              <w:rPr>
                <w:i/>
                <w:iCs/>
                <w:color w:val="000000"/>
              </w:rPr>
              <w:t>n</w:t>
            </w:r>
            <w:r w:rsidRPr="003A0B0C">
              <w:rPr>
                <w:i/>
                <w:iCs/>
                <w:color w:val="000000"/>
              </w:rPr>
              <w:t>p</w:t>
            </w:r>
          </w:p>
        </w:tc>
        <w:tc>
          <w:tcPr>
            <w:tcW w:w="1180" w:type="dxa"/>
            <w:tcBorders>
              <w:top w:val="nil"/>
              <w:left w:val="nil"/>
              <w:bottom w:val="nil"/>
              <w:right w:val="nil"/>
            </w:tcBorders>
            <w:shd w:val="clear" w:color="auto" w:fill="auto"/>
            <w:noWrap/>
            <w:vAlign w:val="center"/>
            <w:hideMark/>
          </w:tcPr>
          <w:p w14:paraId="4F6E20F7" w14:textId="77777777" w:rsidR="00E3747F" w:rsidRPr="003A0B0C" w:rsidRDefault="00E3747F" w:rsidP="004C31C1">
            <w:pPr>
              <w:jc w:val="center"/>
              <w:rPr>
                <w:color w:val="000000"/>
              </w:rPr>
            </w:pPr>
            <w:r w:rsidRPr="003A0B0C">
              <w:rPr>
                <w:color w:val="000000"/>
              </w:rPr>
              <w:t>un</w:t>
            </w:r>
          </w:p>
        </w:tc>
        <w:tc>
          <w:tcPr>
            <w:tcW w:w="1480" w:type="dxa"/>
            <w:tcBorders>
              <w:top w:val="nil"/>
              <w:left w:val="nil"/>
              <w:bottom w:val="nil"/>
              <w:right w:val="nil"/>
            </w:tcBorders>
            <w:shd w:val="clear" w:color="auto" w:fill="auto"/>
            <w:noWrap/>
            <w:vAlign w:val="center"/>
            <w:hideMark/>
          </w:tcPr>
          <w:p w14:paraId="4EF38E5A" w14:textId="77777777" w:rsidR="00E3747F" w:rsidRPr="003A0B0C" w:rsidRDefault="00E3747F" w:rsidP="004C31C1">
            <w:pPr>
              <w:jc w:val="center"/>
              <w:rPr>
                <w:color w:val="000000"/>
              </w:rPr>
            </w:pPr>
            <w:r w:rsidRPr="003A0B0C">
              <w:rPr>
                <w:color w:val="000000"/>
              </w:rPr>
              <w:t>39</w:t>
            </w:r>
          </w:p>
        </w:tc>
      </w:tr>
      <w:tr w:rsidR="0058754C" w:rsidRPr="003A0B0C" w14:paraId="0D2254BE" w14:textId="77777777" w:rsidTr="004C31C1">
        <w:trPr>
          <w:trHeight w:val="288"/>
        </w:trPr>
        <w:tc>
          <w:tcPr>
            <w:tcW w:w="4520" w:type="dxa"/>
            <w:tcBorders>
              <w:top w:val="nil"/>
              <w:left w:val="nil"/>
              <w:bottom w:val="nil"/>
              <w:right w:val="nil"/>
            </w:tcBorders>
            <w:shd w:val="clear" w:color="auto" w:fill="auto"/>
            <w:noWrap/>
            <w:vAlign w:val="center"/>
          </w:tcPr>
          <w:p w14:paraId="7ACA653C" w14:textId="0A5227D4" w:rsidR="0058754C" w:rsidRPr="003A0B0C" w:rsidRDefault="0058754C" w:rsidP="004C31C1">
            <w:pPr>
              <w:jc w:val="center"/>
              <w:rPr>
                <w:color w:val="000000"/>
              </w:rPr>
            </w:pPr>
            <w:r>
              <w:rPr>
                <w:color w:val="000000"/>
              </w:rPr>
              <w:t>Número de passos na primeira escavação</w:t>
            </w:r>
          </w:p>
        </w:tc>
        <w:tc>
          <w:tcPr>
            <w:tcW w:w="1280" w:type="dxa"/>
            <w:tcBorders>
              <w:top w:val="nil"/>
              <w:left w:val="nil"/>
              <w:bottom w:val="nil"/>
              <w:right w:val="nil"/>
            </w:tcBorders>
            <w:shd w:val="clear" w:color="auto" w:fill="auto"/>
            <w:noWrap/>
            <w:vAlign w:val="center"/>
          </w:tcPr>
          <w:p w14:paraId="419AA27D" w14:textId="7F32D1D1" w:rsidR="0058754C" w:rsidRDefault="0058754C" w:rsidP="004C31C1">
            <w:pPr>
              <w:jc w:val="center"/>
              <w:rPr>
                <w:i/>
                <w:iCs/>
                <w:color w:val="000000"/>
              </w:rPr>
            </w:pPr>
            <w:r>
              <w:rPr>
                <w:i/>
                <w:iCs/>
                <w:color w:val="000000"/>
              </w:rPr>
              <w:t>n</w:t>
            </w:r>
            <w:r w:rsidRPr="003A0B0C">
              <w:rPr>
                <w:i/>
                <w:iCs/>
                <w:color w:val="000000"/>
              </w:rPr>
              <w:t>p</w:t>
            </w:r>
            <w:r w:rsidRPr="0058754C">
              <w:rPr>
                <w:i/>
                <w:iCs/>
                <w:color w:val="000000"/>
                <w:vertAlign w:val="subscript"/>
              </w:rPr>
              <w:t>1</w:t>
            </w:r>
          </w:p>
        </w:tc>
        <w:tc>
          <w:tcPr>
            <w:tcW w:w="1180" w:type="dxa"/>
            <w:tcBorders>
              <w:top w:val="nil"/>
              <w:left w:val="nil"/>
              <w:bottom w:val="nil"/>
              <w:right w:val="nil"/>
            </w:tcBorders>
            <w:shd w:val="clear" w:color="auto" w:fill="auto"/>
            <w:noWrap/>
            <w:vAlign w:val="center"/>
          </w:tcPr>
          <w:p w14:paraId="64585A44" w14:textId="4004D6BA" w:rsidR="0058754C" w:rsidRPr="003A0B0C" w:rsidRDefault="0058754C" w:rsidP="004C31C1">
            <w:pPr>
              <w:jc w:val="center"/>
              <w:rPr>
                <w:color w:val="000000"/>
              </w:rPr>
            </w:pPr>
            <w:r>
              <w:rPr>
                <w:color w:val="000000"/>
              </w:rPr>
              <w:t>un</w:t>
            </w:r>
          </w:p>
        </w:tc>
        <w:tc>
          <w:tcPr>
            <w:tcW w:w="1480" w:type="dxa"/>
            <w:tcBorders>
              <w:top w:val="nil"/>
              <w:left w:val="nil"/>
              <w:bottom w:val="nil"/>
              <w:right w:val="nil"/>
            </w:tcBorders>
            <w:shd w:val="clear" w:color="auto" w:fill="auto"/>
            <w:noWrap/>
            <w:vAlign w:val="center"/>
          </w:tcPr>
          <w:p w14:paraId="2C8BE022" w14:textId="565B053A" w:rsidR="0058754C" w:rsidRPr="003A0B0C" w:rsidRDefault="000176C2" w:rsidP="004C31C1">
            <w:pPr>
              <w:jc w:val="center"/>
              <w:rPr>
                <w:color w:val="000000"/>
              </w:rPr>
            </w:pPr>
            <w:r>
              <w:rPr>
                <w:i/>
                <w:iCs/>
                <w:color w:val="000000"/>
              </w:rPr>
              <w:t>3</w:t>
            </w:r>
          </w:p>
        </w:tc>
      </w:tr>
      <w:tr w:rsidR="00E3747F" w:rsidRPr="003A0B0C" w14:paraId="01EF5E4F" w14:textId="77777777" w:rsidTr="004C31C1">
        <w:trPr>
          <w:trHeight w:val="288"/>
        </w:trPr>
        <w:tc>
          <w:tcPr>
            <w:tcW w:w="4520" w:type="dxa"/>
            <w:tcBorders>
              <w:top w:val="nil"/>
              <w:left w:val="nil"/>
              <w:bottom w:val="nil"/>
              <w:right w:val="nil"/>
            </w:tcBorders>
            <w:shd w:val="clear" w:color="auto" w:fill="auto"/>
            <w:noWrap/>
            <w:vAlign w:val="center"/>
            <w:hideMark/>
          </w:tcPr>
          <w:p w14:paraId="1E419604" w14:textId="77777777" w:rsidR="00E3747F" w:rsidRPr="003A0B0C" w:rsidRDefault="00E3747F" w:rsidP="004C31C1">
            <w:pPr>
              <w:jc w:val="center"/>
              <w:rPr>
                <w:color w:val="000000"/>
              </w:rPr>
            </w:pPr>
            <w:r w:rsidRPr="003A0B0C">
              <w:rPr>
                <w:color w:val="000000"/>
              </w:rPr>
              <w:t>Tamanho do passo de escavação</w:t>
            </w:r>
          </w:p>
        </w:tc>
        <w:tc>
          <w:tcPr>
            <w:tcW w:w="1280" w:type="dxa"/>
            <w:tcBorders>
              <w:top w:val="nil"/>
              <w:left w:val="nil"/>
              <w:bottom w:val="nil"/>
              <w:right w:val="nil"/>
            </w:tcBorders>
            <w:shd w:val="clear" w:color="auto" w:fill="auto"/>
            <w:noWrap/>
            <w:vAlign w:val="center"/>
            <w:hideMark/>
          </w:tcPr>
          <w:p w14:paraId="5524ECF2" w14:textId="77777777" w:rsidR="00E3747F" w:rsidRPr="003A0B0C" w:rsidRDefault="00E3747F" w:rsidP="004C31C1">
            <w:pPr>
              <w:jc w:val="center"/>
              <w:rPr>
                <w:i/>
                <w:iCs/>
                <w:color w:val="000000"/>
              </w:rPr>
            </w:pPr>
            <w:r w:rsidRPr="003A0B0C">
              <w:rPr>
                <w:i/>
                <w:iCs/>
                <w:color w:val="000000"/>
              </w:rPr>
              <w:t>L</w:t>
            </w:r>
            <w:r w:rsidRPr="003A0B0C">
              <w:rPr>
                <w:i/>
                <w:iCs/>
                <w:color w:val="000000"/>
                <w:vertAlign w:val="subscript"/>
              </w:rPr>
              <w:t>p</w:t>
            </w:r>
          </w:p>
        </w:tc>
        <w:tc>
          <w:tcPr>
            <w:tcW w:w="1180" w:type="dxa"/>
            <w:tcBorders>
              <w:top w:val="nil"/>
              <w:left w:val="nil"/>
              <w:bottom w:val="nil"/>
              <w:right w:val="nil"/>
            </w:tcBorders>
            <w:shd w:val="clear" w:color="auto" w:fill="auto"/>
            <w:noWrap/>
            <w:vAlign w:val="center"/>
            <w:hideMark/>
          </w:tcPr>
          <w:p w14:paraId="04A2E36C" w14:textId="77777777" w:rsidR="00E3747F" w:rsidRPr="003A0B0C" w:rsidRDefault="00E3747F" w:rsidP="004C31C1">
            <w:pPr>
              <w:jc w:val="center"/>
              <w:rPr>
                <w:color w:val="000000"/>
              </w:rPr>
            </w:pPr>
            <w:r w:rsidRPr="003A0B0C">
              <w:rPr>
                <w:color w:val="000000"/>
              </w:rPr>
              <w:t>m</w:t>
            </w:r>
          </w:p>
        </w:tc>
        <w:tc>
          <w:tcPr>
            <w:tcW w:w="1480" w:type="dxa"/>
            <w:tcBorders>
              <w:top w:val="nil"/>
              <w:left w:val="nil"/>
              <w:bottom w:val="nil"/>
              <w:right w:val="nil"/>
            </w:tcBorders>
            <w:shd w:val="clear" w:color="auto" w:fill="auto"/>
            <w:noWrap/>
            <w:vAlign w:val="center"/>
            <w:hideMark/>
          </w:tcPr>
          <w:p w14:paraId="77FB6219" w14:textId="73D67E78" w:rsidR="00E3747F" w:rsidRPr="003A0B0C" w:rsidRDefault="00E3747F" w:rsidP="004C31C1">
            <w:pPr>
              <w:jc w:val="center"/>
              <w:rPr>
                <w:color w:val="000000"/>
              </w:rPr>
            </w:pPr>
            <w:r w:rsidRPr="003A0B0C">
              <w:rPr>
                <w:color w:val="000000"/>
              </w:rPr>
              <w:t>1/3</w:t>
            </w:r>
            <w:r w:rsidR="0058754C" w:rsidRPr="003A0B0C">
              <w:rPr>
                <w:i/>
                <w:iCs/>
                <w:color w:val="000000"/>
              </w:rPr>
              <w:t>R</w:t>
            </w:r>
            <w:r w:rsidR="0058754C">
              <w:rPr>
                <w:i/>
                <w:iCs/>
                <w:color w:val="000000"/>
                <w:vertAlign w:val="subscript"/>
              </w:rPr>
              <w:t>e</w:t>
            </w:r>
          </w:p>
        </w:tc>
      </w:tr>
      <w:tr w:rsidR="00E3747F" w:rsidRPr="003A0B0C" w14:paraId="6497677D" w14:textId="77777777" w:rsidTr="004C31C1">
        <w:trPr>
          <w:trHeight w:val="288"/>
        </w:trPr>
        <w:tc>
          <w:tcPr>
            <w:tcW w:w="4520" w:type="dxa"/>
            <w:tcBorders>
              <w:top w:val="nil"/>
              <w:left w:val="nil"/>
              <w:bottom w:val="nil"/>
              <w:right w:val="nil"/>
            </w:tcBorders>
            <w:shd w:val="clear" w:color="auto" w:fill="auto"/>
            <w:noWrap/>
            <w:vAlign w:val="center"/>
            <w:hideMark/>
          </w:tcPr>
          <w:p w14:paraId="5701AEAD" w14:textId="77777777" w:rsidR="00E3747F" w:rsidRPr="003A0B0C" w:rsidRDefault="00E3747F" w:rsidP="004C31C1">
            <w:pPr>
              <w:jc w:val="center"/>
              <w:rPr>
                <w:color w:val="000000"/>
              </w:rPr>
            </w:pPr>
            <w:r w:rsidRPr="003A0B0C">
              <w:rPr>
                <w:color w:val="000000"/>
              </w:rPr>
              <w:t>Cota da face de escavação</w:t>
            </w:r>
          </w:p>
        </w:tc>
        <w:tc>
          <w:tcPr>
            <w:tcW w:w="1280" w:type="dxa"/>
            <w:tcBorders>
              <w:top w:val="nil"/>
              <w:left w:val="nil"/>
              <w:bottom w:val="nil"/>
              <w:right w:val="nil"/>
            </w:tcBorders>
            <w:shd w:val="clear" w:color="auto" w:fill="auto"/>
            <w:noWrap/>
            <w:vAlign w:val="center"/>
            <w:hideMark/>
          </w:tcPr>
          <w:p w14:paraId="7697029B" w14:textId="77777777" w:rsidR="00E3747F" w:rsidRPr="003A0B0C" w:rsidRDefault="00E3747F" w:rsidP="004C31C1">
            <w:pPr>
              <w:jc w:val="center"/>
              <w:rPr>
                <w:i/>
                <w:iCs/>
                <w:color w:val="000000"/>
              </w:rPr>
            </w:pPr>
            <w:r w:rsidRPr="003A0B0C">
              <w:rPr>
                <w:i/>
                <w:iCs/>
                <w:color w:val="000000"/>
              </w:rPr>
              <w:t>y</w:t>
            </w:r>
            <w:r w:rsidRPr="003A0B0C">
              <w:rPr>
                <w:i/>
                <w:iCs/>
                <w:color w:val="000000"/>
                <w:vertAlign w:val="subscript"/>
              </w:rPr>
              <w:t>f</w:t>
            </w:r>
          </w:p>
        </w:tc>
        <w:tc>
          <w:tcPr>
            <w:tcW w:w="1180" w:type="dxa"/>
            <w:tcBorders>
              <w:top w:val="nil"/>
              <w:left w:val="nil"/>
              <w:bottom w:val="nil"/>
              <w:right w:val="nil"/>
            </w:tcBorders>
            <w:shd w:val="clear" w:color="auto" w:fill="auto"/>
            <w:noWrap/>
            <w:vAlign w:val="center"/>
            <w:hideMark/>
          </w:tcPr>
          <w:p w14:paraId="1A4BEA66" w14:textId="77777777" w:rsidR="00E3747F" w:rsidRPr="003A0B0C" w:rsidRDefault="00E3747F" w:rsidP="004C31C1">
            <w:pPr>
              <w:jc w:val="center"/>
              <w:rPr>
                <w:color w:val="000000"/>
              </w:rPr>
            </w:pPr>
            <w:r w:rsidRPr="003A0B0C">
              <w:rPr>
                <w:color w:val="000000"/>
              </w:rPr>
              <w:t>m</w:t>
            </w:r>
          </w:p>
        </w:tc>
        <w:tc>
          <w:tcPr>
            <w:tcW w:w="1480" w:type="dxa"/>
            <w:tcBorders>
              <w:top w:val="nil"/>
              <w:left w:val="nil"/>
              <w:bottom w:val="nil"/>
              <w:right w:val="nil"/>
            </w:tcBorders>
            <w:shd w:val="clear" w:color="auto" w:fill="auto"/>
            <w:noWrap/>
            <w:vAlign w:val="center"/>
            <w:hideMark/>
          </w:tcPr>
          <w:p w14:paraId="6D6C08B8" w14:textId="2231E261" w:rsidR="00E3747F" w:rsidRPr="003A0B0C" w:rsidRDefault="00E20E40" w:rsidP="00E3747F">
            <w:pPr>
              <w:jc w:val="center"/>
              <w:rPr>
                <w:i/>
                <w:iCs/>
                <w:color w:val="000000"/>
              </w:rPr>
            </w:pPr>
            <w:r>
              <w:rPr>
                <w:i/>
                <w:iCs/>
                <w:color w:val="000000"/>
              </w:rPr>
              <w:t>i</w:t>
            </w:r>
            <w:r w:rsidR="00E3747F" w:rsidRPr="003A0B0C">
              <w:rPr>
                <w:i/>
                <w:iCs/>
                <w:color w:val="000000"/>
              </w:rPr>
              <w:t>p*L</w:t>
            </w:r>
            <w:r w:rsidR="00E3747F" w:rsidRPr="003A0B0C">
              <w:rPr>
                <w:i/>
                <w:iCs/>
                <w:color w:val="000000"/>
                <w:vertAlign w:val="subscript"/>
              </w:rPr>
              <w:t>p</w:t>
            </w:r>
          </w:p>
        </w:tc>
      </w:tr>
      <w:tr w:rsidR="00E3747F" w:rsidRPr="003A0B0C" w14:paraId="42CBCF93" w14:textId="77777777" w:rsidTr="004C31C1">
        <w:trPr>
          <w:trHeight w:val="288"/>
        </w:trPr>
        <w:tc>
          <w:tcPr>
            <w:tcW w:w="8460" w:type="dxa"/>
            <w:gridSpan w:val="4"/>
            <w:tcBorders>
              <w:top w:val="single" w:sz="4" w:space="0" w:color="auto"/>
              <w:left w:val="nil"/>
              <w:bottom w:val="single" w:sz="4" w:space="0" w:color="auto"/>
              <w:right w:val="nil"/>
            </w:tcBorders>
            <w:shd w:val="clear" w:color="auto" w:fill="auto"/>
            <w:noWrap/>
            <w:vAlign w:val="center"/>
            <w:hideMark/>
          </w:tcPr>
          <w:p w14:paraId="1F6A0EF0" w14:textId="77777777" w:rsidR="00E3747F" w:rsidRPr="003A0B0C" w:rsidRDefault="00E3747F" w:rsidP="004C31C1">
            <w:pPr>
              <w:jc w:val="center"/>
              <w:rPr>
                <w:color w:val="000000"/>
              </w:rPr>
            </w:pPr>
            <w:r w:rsidRPr="003A0B0C">
              <w:rPr>
                <w:color w:val="000000"/>
              </w:rPr>
              <w:t>DISCRETIZAÇÃO</w:t>
            </w:r>
          </w:p>
        </w:tc>
      </w:tr>
      <w:tr w:rsidR="00E3747F" w:rsidRPr="003A0B0C" w14:paraId="3A870CA4" w14:textId="77777777" w:rsidTr="004C31C1">
        <w:trPr>
          <w:trHeight w:val="288"/>
        </w:trPr>
        <w:tc>
          <w:tcPr>
            <w:tcW w:w="4520" w:type="dxa"/>
            <w:tcBorders>
              <w:top w:val="nil"/>
              <w:left w:val="nil"/>
              <w:bottom w:val="nil"/>
              <w:right w:val="nil"/>
            </w:tcBorders>
            <w:shd w:val="clear" w:color="auto" w:fill="auto"/>
            <w:noWrap/>
            <w:vAlign w:val="center"/>
            <w:hideMark/>
          </w:tcPr>
          <w:p w14:paraId="1FE711B2" w14:textId="4EA6D332" w:rsidR="00E3747F" w:rsidRPr="003A0B0C" w:rsidRDefault="00E3747F" w:rsidP="004C31C1">
            <w:pPr>
              <w:jc w:val="center"/>
              <w:rPr>
                <w:color w:val="000000"/>
              </w:rPr>
            </w:pPr>
            <w:r w:rsidRPr="003A0B0C">
              <w:rPr>
                <w:color w:val="000000"/>
              </w:rPr>
              <w:t xml:space="preserve">Elementos </w:t>
            </w:r>
            <w:r w:rsidR="00E20E40">
              <w:rPr>
                <w:color w:val="000000"/>
              </w:rPr>
              <w:t xml:space="preserve">ao longo de </w:t>
            </w:r>
            <w:r w:rsidR="00E20E40" w:rsidRPr="003A0B0C">
              <w:rPr>
                <w:i/>
                <w:iCs/>
                <w:color w:val="000000"/>
              </w:rPr>
              <w:t>R</w:t>
            </w:r>
            <w:r w:rsidR="00E20E40">
              <w:rPr>
                <w:i/>
                <w:iCs/>
                <w:color w:val="000000"/>
                <w:vertAlign w:val="subscript"/>
              </w:rPr>
              <w:t>e</w:t>
            </w:r>
          </w:p>
        </w:tc>
        <w:tc>
          <w:tcPr>
            <w:tcW w:w="1280" w:type="dxa"/>
            <w:tcBorders>
              <w:top w:val="nil"/>
              <w:left w:val="nil"/>
              <w:bottom w:val="nil"/>
              <w:right w:val="nil"/>
            </w:tcBorders>
            <w:shd w:val="clear" w:color="auto" w:fill="auto"/>
            <w:noWrap/>
            <w:vAlign w:val="center"/>
            <w:hideMark/>
          </w:tcPr>
          <w:p w14:paraId="7E9EA497" w14:textId="77777777" w:rsidR="00E3747F" w:rsidRPr="003A0B0C" w:rsidRDefault="00E3747F" w:rsidP="004C31C1">
            <w:pPr>
              <w:jc w:val="center"/>
              <w:rPr>
                <w:i/>
                <w:iCs/>
                <w:color w:val="000000"/>
              </w:rPr>
            </w:pPr>
            <w:r w:rsidRPr="003A0B0C">
              <w:rPr>
                <w:i/>
                <w:iCs/>
                <w:color w:val="000000"/>
              </w:rPr>
              <w:t>nR</w:t>
            </w:r>
            <w:r w:rsidR="00D133C5">
              <w:rPr>
                <w:i/>
                <w:iCs/>
                <w:color w:val="000000"/>
                <w:vertAlign w:val="subscript"/>
              </w:rPr>
              <w:t>e</w:t>
            </w:r>
          </w:p>
        </w:tc>
        <w:tc>
          <w:tcPr>
            <w:tcW w:w="1180" w:type="dxa"/>
            <w:tcBorders>
              <w:top w:val="nil"/>
              <w:left w:val="nil"/>
              <w:bottom w:val="nil"/>
              <w:right w:val="nil"/>
            </w:tcBorders>
            <w:shd w:val="clear" w:color="auto" w:fill="auto"/>
            <w:noWrap/>
            <w:vAlign w:val="center"/>
            <w:hideMark/>
          </w:tcPr>
          <w:p w14:paraId="271D2746" w14:textId="77777777" w:rsidR="00E3747F" w:rsidRPr="003A0B0C" w:rsidRDefault="00E3747F" w:rsidP="004C31C1">
            <w:pPr>
              <w:jc w:val="center"/>
              <w:rPr>
                <w:color w:val="000000"/>
              </w:rPr>
            </w:pPr>
            <w:r w:rsidRPr="003A0B0C">
              <w:rPr>
                <w:color w:val="000000"/>
              </w:rPr>
              <w:t>un</w:t>
            </w:r>
          </w:p>
        </w:tc>
        <w:tc>
          <w:tcPr>
            <w:tcW w:w="1480" w:type="dxa"/>
            <w:tcBorders>
              <w:top w:val="nil"/>
              <w:left w:val="nil"/>
              <w:bottom w:val="nil"/>
              <w:right w:val="nil"/>
            </w:tcBorders>
            <w:shd w:val="clear" w:color="auto" w:fill="auto"/>
            <w:noWrap/>
            <w:vAlign w:val="center"/>
            <w:hideMark/>
          </w:tcPr>
          <w:p w14:paraId="247869FE" w14:textId="77777777" w:rsidR="00E3747F" w:rsidRPr="003A0B0C" w:rsidRDefault="00E3747F" w:rsidP="004C31C1">
            <w:pPr>
              <w:jc w:val="center"/>
              <w:rPr>
                <w:i/>
                <w:iCs/>
                <w:color w:val="000000"/>
              </w:rPr>
            </w:pPr>
            <w:r>
              <w:rPr>
                <w:i/>
                <w:iCs/>
                <w:color w:val="000000"/>
              </w:rPr>
              <w:t>6</w:t>
            </w:r>
          </w:p>
        </w:tc>
      </w:tr>
      <w:tr w:rsidR="00E3747F" w:rsidRPr="003A0B0C" w14:paraId="09059EF2" w14:textId="77777777" w:rsidTr="004C31C1">
        <w:trPr>
          <w:trHeight w:val="288"/>
        </w:trPr>
        <w:tc>
          <w:tcPr>
            <w:tcW w:w="4520" w:type="dxa"/>
            <w:tcBorders>
              <w:top w:val="nil"/>
              <w:left w:val="nil"/>
              <w:bottom w:val="nil"/>
              <w:right w:val="nil"/>
            </w:tcBorders>
            <w:shd w:val="clear" w:color="auto" w:fill="auto"/>
            <w:noWrap/>
            <w:vAlign w:val="center"/>
            <w:hideMark/>
          </w:tcPr>
          <w:p w14:paraId="69FCC179" w14:textId="267CF6DA" w:rsidR="00E3747F" w:rsidRPr="003A0B0C" w:rsidRDefault="00E3747F" w:rsidP="004C31C1">
            <w:pPr>
              <w:jc w:val="center"/>
              <w:rPr>
                <w:color w:val="000000"/>
              </w:rPr>
            </w:pPr>
            <w:r w:rsidRPr="003A0B0C">
              <w:rPr>
                <w:color w:val="000000"/>
              </w:rPr>
              <w:t xml:space="preserve">Elementos ao longo </w:t>
            </w:r>
            <w:r w:rsidR="00E20E40">
              <w:rPr>
                <w:color w:val="000000"/>
              </w:rPr>
              <w:t xml:space="preserve">de </w:t>
            </w:r>
            <w:r w:rsidR="00E20E40" w:rsidRPr="003A0B0C">
              <w:rPr>
                <w:i/>
                <w:iCs/>
                <w:color w:val="000000"/>
              </w:rPr>
              <w:t>R</w:t>
            </w:r>
            <w:r w:rsidR="00E20E40" w:rsidRPr="003A0B0C">
              <w:rPr>
                <w:i/>
                <w:iCs/>
                <w:color w:val="000000"/>
                <w:vertAlign w:val="subscript"/>
              </w:rPr>
              <w:t>1</w:t>
            </w:r>
          </w:p>
        </w:tc>
        <w:tc>
          <w:tcPr>
            <w:tcW w:w="1280" w:type="dxa"/>
            <w:tcBorders>
              <w:top w:val="nil"/>
              <w:left w:val="nil"/>
              <w:bottom w:val="nil"/>
              <w:right w:val="nil"/>
            </w:tcBorders>
            <w:shd w:val="clear" w:color="auto" w:fill="auto"/>
            <w:noWrap/>
            <w:vAlign w:val="center"/>
            <w:hideMark/>
          </w:tcPr>
          <w:p w14:paraId="20972D41" w14:textId="77777777" w:rsidR="00E3747F" w:rsidRPr="003A0B0C" w:rsidRDefault="00E3747F" w:rsidP="004C31C1">
            <w:pPr>
              <w:jc w:val="center"/>
              <w:rPr>
                <w:i/>
                <w:iCs/>
                <w:color w:val="000000"/>
              </w:rPr>
            </w:pPr>
            <w:r w:rsidRPr="003A0B0C">
              <w:rPr>
                <w:i/>
                <w:iCs/>
                <w:color w:val="000000"/>
              </w:rPr>
              <w:t>nR</w:t>
            </w:r>
            <w:r w:rsidRPr="003A0B0C">
              <w:rPr>
                <w:i/>
                <w:iCs/>
                <w:color w:val="000000"/>
                <w:vertAlign w:val="subscript"/>
              </w:rPr>
              <w:t>1</w:t>
            </w:r>
          </w:p>
        </w:tc>
        <w:tc>
          <w:tcPr>
            <w:tcW w:w="1180" w:type="dxa"/>
            <w:tcBorders>
              <w:top w:val="nil"/>
              <w:left w:val="nil"/>
              <w:bottom w:val="nil"/>
              <w:right w:val="nil"/>
            </w:tcBorders>
            <w:shd w:val="clear" w:color="auto" w:fill="auto"/>
            <w:noWrap/>
            <w:vAlign w:val="center"/>
            <w:hideMark/>
          </w:tcPr>
          <w:p w14:paraId="62AFD879" w14:textId="77777777" w:rsidR="00E3747F" w:rsidRPr="003A0B0C" w:rsidRDefault="00E3747F" w:rsidP="004C31C1">
            <w:pPr>
              <w:jc w:val="center"/>
              <w:rPr>
                <w:color w:val="000000"/>
              </w:rPr>
            </w:pPr>
            <w:r w:rsidRPr="003A0B0C">
              <w:rPr>
                <w:color w:val="000000"/>
              </w:rPr>
              <w:t>un</w:t>
            </w:r>
          </w:p>
        </w:tc>
        <w:tc>
          <w:tcPr>
            <w:tcW w:w="1480" w:type="dxa"/>
            <w:tcBorders>
              <w:top w:val="nil"/>
              <w:left w:val="nil"/>
              <w:bottom w:val="nil"/>
              <w:right w:val="nil"/>
            </w:tcBorders>
            <w:shd w:val="clear" w:color="auto" w:fill="auto"/>
            <w:noWrap/>
            <w:vAlign w:val="center"/>
            <w:hideMark/>
          </w:tcPr>
          <w:p w14:paraId="0F108D33" w14:textId="77777777" w:rsidR="00E3747F" w:rsidRPr="003A0B0C" w:rsidRDefault="00E3747F" w:rsidP="004C31C1">
            <w:pPr>
              <w:jc w:val="center"/>
              <w:rPr>
                <w:color w:val="000000"/>
              </w:rPr>
            </w:pPr>
            <w:r w:rsidRPr="003A0B0C">
              <w:rPr>
                <w:color w:val="000000"/>
              </w:rPr>
              <w:t>15</w:t>
            </w:r>
          </w:p>
        </w:tc>
      </w:tr>
      <w:tr w:rsidR="00E3747F" w:rsidRPr="003A0B0C" w14:paraId="37FA8B87" w14:textId="77777777" w:rsidTr="004C31C1">
        <w:trPr>
          <w:trHeight w:val="288"/>
        </w:trPr>
        <w:tc>
          <w:tcPr>
            <w:tcW w:w="4520" w:type="dxa"/>
            <w:tcBorders>
              <w:top w:val="nil"/>
              <w:left w:val="nil"/>
              <w:bottom w:val="nil"/>
              <w:right w:val="nil"/>
            </w:tcBorders>
            <w:shd w:val="clear" w:color="auto" w:fill="auto"/>
            <w:noWrap/>
            <w:vAlign w:val="center"/>
            <w:hideMark/>
          </w:tcPr>
          <w:p w14:paraId="37AF4CFB" w14:textId="4166B7DD" w:rsidR="00E3747F" w:rsidRPr="003A0B0C" w:rsidRDefault="00E3747F" w:rsidP="004C31C1">
            <w:pPr>
              <w:jc w:val="center"/>
              <w:rPr>
                <w:color w:val="000000"/>
              </w:rPr>
            </w:pPr>
            <w:r w:rsidRPr="003A0B0C">
              <w:rPr>
                <w:color w:val="000000"/>
              </w:rPr>
              <w:t xml:space="preserve">Razão primeiro e o último elemento </w:t>
            </w:r>
            <w:r w:rsidR="00E20E40">
              <w:rPr>
                <w:color w:val="000000"/>
              </w:rPr>
              <w:t xml:space="preserve">de </w:t>
            </w:r>
            <w:r w:rsidR="00E20E40" w:rsidRPr="003A0B0C">
              <w:rPr>
                <w:i/>
                <w:iCs/>
                <w:color w:val="000000"/>
              </w:rPr>
              <w:t>R</w:t>
            </w:r>
            <w:r w:rsidR="00E20E40" w:rsidRPr="003A0B0C">
              <w:rPr>
                <w:i/>
                <w:iCs/>
                <w:color w:val="000000"/>
                <w:vertAlign w:val="subscript"/>
              </w:rPr>
              <w:t>1</w:t>
            </w:r>
          </w:p>
        </w:tc>
        <w:tc>
          <w:tcPr>
            <w:tcW w:w="1280" w:type="dxa"/>
            <w:tcBorders>
              <w:top w:val="nil"/>
              <w:left w:val="nil"/>
              <w:bottom w:val="nil"/>
              <w:right w:val="nil"/>
            </w:tcBorders>
            <w:shd w:val="clear" w:color="auto" w:fill="auto"/>
            <w:noWrap/>
            <w:vAlign w:val="center"/>
            <w:hideMark/>
          </w:tcPr>
          <w:p w14:paraId="5B291352" w14:textId="77777777" w:rsidR="00E3747F" w:rsidRPr="003A0B0C" w:rsidRDefault="00E3747F" w:rsidP="004C31C1">
            <w:pPr>
              <w:jc w:val="center"/>
              <w:rPr>
                <w:i/>
                <w:iCs/>
                <w:color w:val="000000"/>
              </w:rPr>
            </w:pPr>
            <w:r w:rsidRPr="003A0B0C">
              <w:rPr>
                <w:i/>
                <w:iCs/>
                <w:color w:val="000000"/>
              </w:rPr>
              <w:t>mR</w:t>
            </w:r>
            <w:r w:rsidRPr="003A0B0C">
              <w:rPr>
                <w:i/>
                <w:iCs/>
                <w:color w:val="000000"/>
                <w:vertAlign w:val="subscript"/>
              </w:rPr>
              <w:t>1</w:t>
            </w:r>
          </w:p>
        </w:tc>
        <w:tc>
          <w:tcPr>
            <w:tcW w:w="1180" w:type="dxa"/>
            <w:tcBorders>
              <w:top w:val="nil"/>
              <w:left w:val="nil"/>
              <w:bottom w:val="nil"/>
              <w:right w:val="nil"/>
            </w:tcBorders>
            <w:shd w:val="clear" w:color="auto" w:fill="auto"/>
            <w:noWrap/>
            <w:vAlign w:val="center"/>
            <w:hideMark/>
          </w:tcPr>
          <w:p w14:paraId="51D71E55" w14:textId="77777777" w:rsidR="00E3747F" w:rsidRPr="003A0B0C" w:rsidRDefault="00E3747F" w:rsidP="004C31C1">
            <w:pPr>
              <w:jc w:val="center"/>
              <w:rPr>
                <w:color w:val="000000"/>
              </w:rPr>
            </w:pPr>
            <w:r w:rsidRPr="003A0B0C">
              <w:rPr>
                <w:color w:val="000000"/>
              </w:rPr>
              <w:t>adm</w:t>
            </w:r>
          </w:p>
        </w:tc>
        <w:tc>
          <w:tcPr>
            <w:tcW w:w="1480" w:type="dxa"/>
            <w:tcBorders>
              <w:top w:val="nil"/>
              <w:left w:val="nil"/>
              <w:bottom w:val="nil"/>
              <w:right w:val="nil"/>
            </w:tcBorders>
            <w:shd w:val="clear" w:color="auto" w:fill="auto"/>
            <w:noWrap/>
            <w:vAlign w:val="center"/>
            <w:hideMark/>
          </w:tcPr>
          <w:p w14:paraId="44B39226" w14:textId="77777777" w:rsidR="00E3747F" w:rsidRPr="003A0B0C" w:rsidRDefault="00E3747F" w:rsidP="004C31C1">
            <w:pPr>
              <w:jc w:val="center"/>
              <w:rPr>
                <w:color w:val="000000"/>
              </w:rPr>
            </w:pPr>
            <w:r w:rsidRPr="003A0B0C">
              <w:rPr>
                <w:color w:val="000000"/>
              </w:rPr>
              <w:t>15</w:t>
            </w:r>
          </w:p>
        </w:tc>
      </w:tr>
      <w:tr w:rsidR="00E3747F" w:rsidRPr="003A0B0C" w14:paraId="23767962" w14:textId="77777777" w:rsidTr="004C31C1">
        <w:trPr>
          <w:trHeight w:val="288"/>
        </w:trPr>
        <w:tc>
          <w:tcPr>
            <w:tcW w:w="4520" w:type="dxa"/>
            <w:tcBorders>
              <w:top w:val="nil"/>
              <w:left w:val="nil"/>
              <w:bottom w:val="nil"/>
              <w:right w:val="nil"/>
            </w:tcBorders>
            <w:shd w:val="clear" w:color="auto" w:fill="auto"/>
            <w:noWrap/>
            <w:vAlign w:val="center"/>
            <w:hideMark/>
          </w:tcPr>
          <w:p w14:paraId="21C79E13" w14:textId="06332516" w:rsidR="00E3747F" w:rsidRPr="003A0B0C" w:rsidRDefault="00E3747F" w:rsidP="004C31C1">
            <w:pPr>
              <w:jc w:val="center"/>
              <w:rPr>
                <w:color w:val="000000"/>
              </w:rPr>
            </w:pPr>
            <w:r w:rsidRPr="003A0B0C">
              <w:rPr>
                <w:color w:val="000000"/>
              </w:rPr>
              <w:t xml:space="preserve">Elementos ao longo </w:t>
            </w:r>
            <w:r w:rsidR="00E20E40">
              <w:rPr>
                <w:color w:val="000000"/>
              </w:rPr>
              <w:t>de</w:t>
            </w:r>
            <w:r w:rsidR="00E20E40" w:rsidRPr="003A0B0C">
              <w:rPr>
                <w:i/>
                <w:iCs/>
                <w:color w:val="000000"/>
              </w:rPr>
              <w:t xml:space="preserve"> L</w:t>
            </w:r>
            <w:r w:rsidR="00E20E40" w:rsidRPr="003A0B0C">
              <w:rPr>
                <w:i/>
                <w:iCs/>
                <w:color w:val="000000"/>
                <w:vertAlign w:val="subscript"/>
              </w:rPr>
              <w:t>x1</w:t>
            </w:r>
            <w:r w:rsidR="00E20E40">
              <w:rPr>
                <w:color w:val="000000"/>
              </w:rPr>
              <w:t xml:space="preserve"> </w:t>
            </w:r>
          </w:p>
        </w:tc>
        <w:tc>
          <w:tcPr>
            <w:tcW w:w="1280" w:type="dxa"/>
            <w:tcBorders>
              <w:top w:val="nil"/>
              <w:left w:val="nil"/>
              <w:bottom w:val="nil"/>
              <w:right w:val="nil"/>
            </w:tcBorders>
            <w:shd w:val="clear" w:color="auto" w:fill="auto"/>
            <w:noWrap/>
            <w:vAlign w:val="center"/>
            <w:hideMark/>
          </w:tcPr>
          <w:p w14:paraId="02080530" w14:textId="77777777" w:rsidR="00E3747F" w:rsidRPr="003A0B0C" w:rsidRDefault="00E3747F" w:rsidP="004C31C1">
            <w:pPr>
              <w:jc w:val="center"/>
              <w:rPr>
                <w:i/>
                <w:iCs/>
                <w:color w:val="000000"/>
              </w:rPr>
            </w:pPr>
            <w:r w:rsidRPr="003A0B0C">
              <w:rPr>
                <w:i/>
                <w:iCs/>
                <w:color w:val="000000"/>
              </w:rPr>
              <w:t>nL</w:t>
            </w:r>
            <w:r w:rsidRPr="003A0B0C">
              <w:rPr>
                <w:i/>
                <w:iCs/>
                <w:color w:val="000000"/>
                <w:vertAlign w:val="subscript"/>
              </w:rPr>
              <w:t>x1</w:t>
            </w:r>
          </w:p>
        </w:tc>
        <w:tc>
          <w:tcPr>
            <w:tcW w:w="1180" w:type="dxa"/>
            <w:tcBorders>
              <w:top w:val="nil"/>
              <w:left w:val="nil"/>
              <w:bottom w:val="nil"/>
              <w:right w:val="nil"/>
            </w:tcBorders>
            <w:shd w:val="clear" w:color="auto" w:fill="auto"/>
            <w:noWrap/>
            <w:vAlign w:val="center"/>
            <w:hideMark/>
          </w:tcPr>
          <w:p w14:paraId="08BBC474" w14:textId="77777777" w:rsidR="00E3747F" w:rsidRPr="003A0B0C" w:rsidRDefault="00E3747F" w:rsidP="004C31C1">
            <w:pPr>
              <w:jc w:val="center"/>
              <w:rPr>
                <w:color w:val="000000"/>
              </w:rPr>
            </w:pPr>
            <w:r w:rsidRPr="003A0B0C">
              <w:rPr>
                <w:color w:val="000000"/>
              </w:rPr>
              <w:t>un</w:t>
            </w:r>
          </w:p>
        </w:tc>
        <w:tc>
          <w:tcPr>
            <w:tcW w:w="1480" w:type="dxa"/>
            <w:tcBorders>
              <w:top w:val="nil"/>
              <w:left w:val="nil"/>
              <w:bottom w:val="nil"/>
              <w:right w:val="nil"/>
            </w:tcBorders>
            <w:shd w:val="clear" w:color="auto" w:fill="auto"/>
            <w:noWrap/>
            <w:vAlign w:val="center"/>
            <w:hideMark/>
          </w:tcPr>
          <w:p w14:paraId="266C4A98" w14:textId="77777777" w:rsidR="00E3747F" w:rsidRPr="003A0B0C" w:rsidRDefault="00E3747F" w:rsidP="004C31C1">
            <w:pPr>
              <w:jc w:val="center"/>
              <w:rPr>
                <w:color w:val="000000"/>
              </w:rPr>
            </w:pPr>
            <w:r w:rsidRPr="003A0B0C">
              <w:rPr>
                <w:color w:val="000000"/>
              </w:rPr>
              <w:t>5</w:t>
            </w:r>
          </w:p>
        </w:tc>
      </w:tr>
      <w:tr w:rsidR="00E3747F" w:rsidRPr="003A0B0C" w14:paraId="59C3E9A1" w14:textId="77777777" w:rsidTr="004C31C1">
        <w:trPr>
          <w:trHeight w:val="288"/>
        </w:trPr>
        <w:tc>
          <w:tcPr>
            <w:tcW w:w="4520" w:type="dxa"/>
            <w:tcBorders>
              <w:top w:val="nil"/>
              <w:left w:val="nil"/>
              <w:bottom w:val="nil"/>
              <w:right w:val="nil"/>
            </w:tcBorders>
            <w:shd w:val="clear" w:color="auto" w:fill="auto"/>
            <w:noWrap/>
            <w:vAlign w:val="center"/>
            <w:hideMark/>
          </w:tcPr>
          <w:p w14:paraId="131B7CD5" w14:textId="43AE00EC" w:rsidR="00E3747F" w:rsidRPr="003A0B0C" w:rsidRDefault="00E3747F" w:rsidP="004C31C1">
            <w:pPr>
              <w:jc w:val="center"/>
              <w:rPr>
                <w:color w:val="000000"/>
              </w:rPr>
            </w:pPr>
            <w:r w:rsidRPr="003A0B0C">
              <w:rPr>
                <w:color w:val="000000"/>
              </w:rPr>
              <w:t xml:space="preserve">Razão primeiro e o último elemento de </w:t>
            </w:r>
            <w:r w:rsidR="00E20E40" w:rsidRPr="003A0B0C">
              <w:rPr>
                <w:i/>
                <w:iCs/>
                <w:color w:val="000000"/>
              </w:rPr>
              <w:t>L</w:t>
            </w:r>
            <w:r w:rsidR="00E20E40" w:rsidRPr="003A0B0C">
              <w:rPr>
                <w:i/>
                <w:iCs/>
                <w:color w:val="000000"/>
                <w:vertAlign w:val="subscript"/>
              </w:rPr>
              <w:t>x1</w:t>
            </w:r>
          </w:p>
        </w:tc>
        <w:tc>
          <w:tcPr>
            <w:tcW w:w="1280" w:type="dxa"/>
            <w:tcBorders>
              <w:top w:val="nil"/>
              <w:left w:val="nil"/>
              <w:bottom w:val="nil"/>
              <w:right w:val="nil"/>
            </w:tcBorders>
            <w:shd w:val="clear" w:color="auto" w:fill="auto"/>
            <w:noWrap/>
            <w:vAlign w:val="center"/>
            <w:hideMark/>
          </w:tcPr>
          <w:p w14:paraId="2090B981" w14:textId="77777777" w:rsidR="00E3747F" w:rsidRPr="003A0B0C" w:rsidRDefault="00E3747F" w:rsidP="004C31C1">
            <w:pPr>
              <w:jc w:val="center"/>
              <w:rPr>
                <w:i/>
                <w:iCs/>
                <w:color w:val="000000"/>
              </w:rPr>
            </w:pPr>
            <w:r w:rsidRPr="003A0B0C">
              <w:rPr>
                <w:i/>
                <w:iCs/>
                <w:color w:val="000000"/>
              </w:rPr>
              <w:t>mL</w:t>
            </w:r>
            <w:r w:rsidRPr="003A0B0C">
              <w:rPr>
                <w:i/>
                <w:iCs/>
                <w:color w:val="000000"/>
                <w:vertAlign w:val="subscript"/>
              </w:rPr>
              <w:t>x1</w:t>
            </w:r>
          </w:p>
        </w:tc>
        <w:tc>
          <w:tcPr>
            <w:tcW w:w="1180" w:type="dxa"/>
            <w:tcBorders>
              <w:top w:val="nil"/>
              <w:left w:val="nil"/>
              <w:bottom w:val="nil"/>
              <w:right w:val="nil"/>
            </w:tcBorders>
            <w:shd w:val="clear" w:color="auto" w:fill="auto"/>
            <w:noWrap/>
            <w:vAlign w:val="center"/>
            <w:hideMark/>
          </w:tcPr>
          <w:p w14:paraId="6B295BF2" w14:textId="77777777" w:rsidR="00E3747F" w:rsidRPr="003A0B0C" w:rsidRDefault="00E3747F" w:rsidP="004C31C1">
            <w:pPr>
              <w:jc w:val="center"/>
              <w:rPr>
                <w:color w:val="000000"/>
              </w:rPr>
            </w:pPr>
            <w:r w:rsidRPr="003A0B0C">
              <w:rPr>
                <w:color w:val="000000"/>
              </w:rPr>
              <w:t>adm</w:t>
            </w:r>
          </w:p>
        </w:tc>
        <w:tc>
          <w:tcPr>
            <w:tcW w:w="1480" w:type="dxa"/>
            <w:tcBorders>
              <w:top w:val="nil"/>
              <w:left w:val="nil"/>
              <w:bottom w:val="nil"/>
              <w:right w:val="nil"/>
            </w:tcBorders>
            <w:shd w:val="clear" w:color="auto" w:fill="auto"/>
            <w:noWrap/>
            <w:vAlign w:val="center"/>
            <w:hideMark/>
          </w:tcPr>
          <w:p w14:paraId="2CB93F73" w14:textId="6FFBEEAB" w:rsidR="00E3747F" w:rsidRPr="003A0B0C" w:rsidRDefault="00E3747F" w:rsidP="004C31C1">
            <w:pPr>
              <w:jc w:val="center"/>
              <w:rPr>
                <w:color w:val="000000"/>
              </w:rPr>
            </w:pPr>
            <w:r w:rsidRPr="003A0B0C">
              <w:rPr>
                <w:color w:val="000000"/>
              </w:rPr>
              <w:t>1</w:t>
            </w:r>
            <w:r w:rsidR="009F3E09">
              <w:rPr>
                <w:color w:val="000000"/>
              </w:rPr>
              <w:t>,</w:t>
            </w:r>
            <w:r w:rsidRPr="003A0B0C">
              <w:rPr>
                <w:color w:val="000000"/>
              </w:rPr>
              <w:t>2</w:t>
            </w:r>
          </w:p>
        </w:tc>
      </w:tr>
      <w:tr w:rsidR="00E3747F" w:rsidRPr="003A0B0C" w14:paraId="6BDCE210" w14:textId="77777777" w:rsidTr="004C31C1">
        <w:trPr>
          <w:trHeight w:val="288"/>
        </w:trPr>
        <w:tc>
          <w:tcPr>
            <w:tcW w:w="4520" w:type="dxa"/>
            <w:tcBorders>
              <w:top w:val="nil"/>
              <w:left w:val="nil"/>
              <w:bottom w:val="nil"/>
              <w:right w:val="nil"/>
            </w:tcBorders>
            <w:shd w:val="clear" w:color="auto" w:fill="auto"/>
            <w:noWrap/>
            <w:vAlign w:val="center"/>
            <w:hideMark/>
          </w:tcPr>
          <w:p w14:paraId="4BE6B0EF" w14:textId="44B5223D" w:rsidR="00E3747F" w:rsidRPr="003A0B0C" w:rsidRDefault="00D133C5" w:rsidP="004C31C1">
            <w:pPr>
              <w:jc w:val="center"/>
              <w:rPr>
                <w:color w:val="000000"/>
              </w:rPr>
            </w:pPr>
            <w:r>
              <w:rPr>
                <w:color w:val="000000"/>
              </w:rPr>
              <w:t>Nú</w:t>
            </w:r>
            <w:r w:rsidR="00E3747F" w:rsidRPr="003A0B0C">
              <w:rPr>
                <w:color w:val="000000"/>
              </w:rPr>
              <w:t xml:space="preserve">mero de elementos </w:t>
            </w:r>
            <w:r w:rsidR="00E20E40">
              <w:rPr>
                <w:color w:val="000000"/>
              </w:rPr>
              <w:t xml:space="preserve">ao longo de </w:t>
            </w:r>
            <w:r w:rsidR="00E20E40" w:rsidRPr="003A0B0C">
              <w:rPr>
                <w:i/>
                <w:iCs/>
                <w:color w:val="000000"/>
              </w:rPr>
              <w:t>L</w:t>
            </w:r>
            <w:r w:rsidR="00E20E40" w:rsidRPr="003A0B0C">
              <w:rPr>
                <w:i/>
                <w:iCs/>
                <w:color w:val="000000"/>
                <w:vertAlign w:val="subscript"/>
              </w:rPr>
              <w:t>y2</w:t>
            </w:r>
          </w:p>
        </w:tc>
        <w:tc>
          <w:tcPr>
            <w:tcW w:w="1280" w:type="dxa"/>
            <w:tcBorders>
              <w:top w:val="nil"/>
              <w:left w:val="nil"/>
              <w:bottom w:val="nil"/>
              <w:right w:val="nil"/>
            </w:tcBorders>
            <w:shd w:val="clear" w:color="auto" w:fill="auto"/>
            <w:noWrap/>
            <w:vAlign w:val="center"/>
            <w:hideMark/>
          </w:tcPr>
          <w:p w14:paraId="6C1EACCB" w14:textId="77777777" w:rsidR="00E3747F" w:rsidRPr="003A0B0C" w:rsidRDefault="00E3747F" w:rsidP="004C31C1">
            <w:pPr>
              <w:jc w:val="center"/>
              <w:rPr>
                <w:i/>
                <w:iCs/>
                <w:color w:val="000000"/>
              </w:rPr>
            </w:pPr>
            <w:r w:rsidRPr="003A0B0C">
              <w:rPr>
                <w:i/>
                <w:iCs/>
                <w:color w:val="000000"/>
              </w:rPr>
              <w:t>nL</w:t>
            </w:r>
            <w:r w:rsidRPr="003A0B0C">
              <w:rPr>
                <w:i/>
                <w:iCs/>
                <w:color w:val="000000"/>
                <w:vertAlign w:val="subscript"/>
              </w:rPr>
              <w:t>y2</w:t>
            </w:r>
          </w:p>
        </w:tc>
        <w:tc>
          <w:tcPr>
            <w:tcW w:w="1180" w:type="dxa"/>
            <w:tcBorders>
              <w:top w:val="nil"/>
              <w:left w:val="nil"/>
              <w:bottom w:val="nil"/>
              <w:right w:val="nil"/>
            </w:tcBorders>
            <w:shd w:val="clear" w:color="auto" w:fill="auto"/>
            <w:noWrap/>
            <w:vAlign w:val="center"/>
            <w:hideMark/>
          </w:tcPr>
          <w:p w14:paraId="6FD7DE21" w14:textId="77777777" w:rsidR="00E3747F" w:rsidRPr="003A0B0C" w:rsidRDefault="00E3747F" w:rsidP="004C31C1">
            <w:pPr>
              <w:jc w:val="center"/>
              <w:rPr>
                <w:color w:val="000000"/>
              </w:rPr>
            </w:pPr>
            <w:r w:rsidRPr="003A0B0C">
              <w:rPr>
                <w:color w:val="000000"/>
              </w:rPr>
              <w:t>un</w:t>
            </w:r>
          </w:p>
        </w:tc>
        <w:tc>
          <w:tcPr>
            <w:tcW w:w="1480" w:type="dxa"/>
            <w:tcBorders>
              <w:top w:val="nil"/>
              <w:left w:val="nil"/>
              <w:bottom w:val="nil"/>
              <w:right w:val="nil"/>
            </w:tcBorders>
            <w:shd w:val="clear" w:color="auto" w:fill="auto"/>
            <w:noWrap/>
            <w:vAlign w:val="bottom"/>
            <w:hideMark/>
          </w:tcPr>
          <w:p w14:paraId="477197E4" w14:textId="44474D3D" w:rsidR="00E3747F" w:rsidRPr="00E20E40" w:rsidRDefault="00E20E40" w:rsidP="004C31C1">
            <w:pPr>
              <w:jc w:val="center"/>
              <w:rPr>
                <w:color w:val="000000"/>
              </w:rPr>
            </w:pPr>
            <w:r w:rsidRPr="00E20E40">
              <w:rPr>
                <w:color w:val="000000"/>
              </w:rPr>
              <w:t>8</w:t>
            </w:r>
          </w:p>
        </w:tc>
      </w:tr>
      <w:tr w:rsidR="00E3747F" w:rsidRPr="003A0B0C" w14:paraId="71B397B9" w14:textId="77777777" w:rsidTr="004C31C1">
        <w:trPr>
          <w:trHeight w:val="288"/>
        </w:trPr>
        <w:tc>
          <w:tcPr>
            <w:tcW w:w="4520" w:type="dxa"/>
            <w:tcBorders>
              <w:top w:val="nil"/>
              <w:left w:val="nil"/>
              <w:bottom w:val="single" w:sz="4" w:space="0" w:color="auto"/>
              <w:right w:val="nil"/>
            </w:tcBorders>
            <w:shd w:val="clear" w:color="auto" w:fill="auto"/>
            <w:noWrap/>
            <w:vAlign w:val="center"/>
            <w:hideMark/>
          </w:tcPr>
          <w:p w14:paraId="13D970A8" w14:textId="3F6ED0EA" w:rsidR="00E3747F" w:rsidRPr="003A0B0C" w:rsidRDefault="00E3747F" w:rsidP="004C31C1">
            <w:pPr>
              <w:jc w:val="center"/>
              <w:rPr>
                <w:color w:val="000000"/>
              </w:rPr>
            </w:pPr>
            <w:r w:rsidRPr="003A0B0C">
              <w:rPr>
                <w:color w:val="000000"/>
              </w:rPr>
              <w:t>Razão primeiro e o último elemento de</w:t>
            </w:r>
            <w:r w:rsidRPr="003A0B0C">
              <w:rPr>
                <w:i/>
                <w:iCs/>
                <w:color w:val="000000"/>
              </w:rPr>
              <w:t xml:space="preserve"> </w:t>
            </w:r>
            <w:r w:rsidR="00E20E40" w:rsidRPr="003A0B0C">
              <w:rPr>
                <w:i/>
                <w:iCs/>
                <w:color w:val="000000"/>
              </w:rPr>
              <w:t>L</w:t>
            </w:r>
            <w:r w:rsidR="00E20E40" w:rsidRPr="003A0B0C">
              <w:rPr>
                <w:i/>
                <w:iCs/>
                <w:color w:val="000000"/>
                <w:vertAlign w:val="subscript"/>
              </w:rPr>
              <w:t>y2</w:t>
            </w:r>
          </w:p>
        </w:tc>
        <w:tc>
          <w:tcPr>
            <w:tcW w:w="1280" w:type="dxa"/>
            <w:tcBorders>
              <w:top w:val="nil"/>
              <w:left w:val="nil"/>
              <w:bottom w:val="single" w:sz="4" w:space="0" w:color="auto"/>
              <w:right w:val="nil"/>
            </w:tcBorders>
            <w:shd w:val="clear" w:color="auto" w:fill="auto"/>
            <w:noWrap/>
            <w:vAlign w:val="center"/>
            <w:hideMark/>
          </w:tcPr>
          <w:p w14:paraId="17C3A5CA" w14:textId="77777777" w:rsidR="00E3747F" w:rsidRPr="003A0B0C" w:rsidRDefault="00E3747F" w:rsidP="004C31C1">
            <w:pPr>
              <w:jc w:val="center"/>
              <w:rPr>
                <w:i/>
                <w:iCs/>
                <w:color w:val="000000"/>
              </w:rPr>
            </w:pPr>
            <w:r w:rsidRPr="003A0B0C">
              <w:rPr>
                <w:i/>
                <w:iCs/>
                <w:color w:val="000000"/>
              </w:rPr>
              <w:t>mL</w:t>
            </w:r>
            <w:r w:rsidRPr="003A0B0C">
              <w:rPr>
                <w:i/>
                <w:iCs/>
                <w:color w:val="000000"/>
                <w:vertAlign w:val="subscript"/>
              </w:rPr>
              <w:t>y2</w:t>
            </w:r>
          </w:p>
        </w:tc>
        <w:tc>
          <w:tcPr>
            <w:tcW w:w="1180" w:type="dxa"/>
            <w:tcBorders>
              <w:top w:val="nil"/>
              <w:left w:val="nil"/>
              <w:bottom w:val="single" w:sz="4" w:space="0" w:color="auto"/>
              <w:right w:val="nil"/>
            </w:tcBorders>
            <w:shd w:val="clear" w:color="auto" w:fill="auto"/>
            <w:noWrap/>
            <w:vAlign w:val="center"/>
            <w:hideMark/>
          </w:tcPr>
          <w:p w14:paraId="47BBF82B" w14:textId="77777777" w:rsidR="00E3747F" w:rsidRPr="003A0B0C" w:rsidRDefault="00E3747F" w:rsidP="004C31C1">
            <w:pPr>
              <w:jc w:val="center"/>
              <w:rPr>
                <w:color w:val="000000"/>
              </w:rPr>
            </w:pPr>
            <w:r w:rsidRPr="003A0B0C">
              <w:rPr>
                <w:color w:val="000000"/>
              </w:rPr>
              <w:t>adm</w:t>
            </w:r>
          </w:p>
        </w:tc>
        <w:tc>
          <w:tcPr>
            <w:tcW w:w="1480" w:type="dxa"/>
            <w:tcBorders>
              <w:top w:val="nil"/>
              <w:left w:val="nil"/>
              <w:bottom w:val="single" w:sz="4" w:space="0" w:color="auto"/>
              <w:right w:val="nil"/>
            </w:tcBorders>
            <w:shd w:val="clear" w:color="auto" w:fill="auto"/>
            <w:noWrap/>
            <w:vAlign w:val="bottom"/>
            <w:hideMark/>
          </w:tcPr>
          <w:p w14:paraId="112C75E5" w14:textId="77777777" w:rsidR="00E3747F" w:rsidRPr="00E20E40" w:rsidRDefault="00E3747F" w:rsidP="004C31C1">
            <w:pPr>
              <w:jc w:val="center"/>
              <w:rPr>
                <w:color w:val="000000"/>
              </w:rPr>
            </w:pPr>
            <w:r w:rsidRPr="00E20E40">
              <w:rPr>
                <w:color w:val="000000"/>
              </w:rPr>
              <w:t>5</w:t>
            </w:r>
          </w:p>
        </w:tc>
      </w:tr>
    </w:tbl>
    <w:p w14:paraId="11D083A1" w14:textId="5FDDA6C9" w:rsidR="00910BFA" w:rsidRPr="00910BFA" w:rsidRDefault="006C4D50" w:rsidP="00910BFA">
      <w:pPr>
        <w:pStyle w:val="TableTitleCilamce-2019"/>
      </w:pPr>
      <w:r>
        <w:t>Tabela</w:t>
      </w:r>
      <w:r w:rsidR="00910BFA">
        <w:t xml:space="preserve"> 2</w:t>
      </w:r>
      <w:r w:rsidR="00910BFA" w:rsidRPr="00910BFA">
        <w:t xml:space="preserve">. Parâmetros </w:t>
      </w:r>
      <w:r w:rsidR="003037AF">
        <w:t xml:space="preserve">físicos do </w:t>
      </w:r>
      <w:r w:rsidR="00E20E40">
        <w:t>maciço</w:t>
      </w:r>
    </w:p>
    <w:tbl>
      <w:tblPr>
        <w:tblW w:w="8460" w:type="dxa"/>
        <w:tblCellMar>
          <w:left w:w="70" w:type="dxa"/>
          <w:right w:w="70" w:type="dxa"/>
        </w:tblCellMar>
        <w:tblLook w:val="04A0" w:firstRow="1" w:lastRow="0" w:firstColumn="1" w:lastColumn="0" w:noHBand="0" w:noVBand="1"/>
      </w:tblPr>
      <w:tblGrid>
        <w:gridCol w:w="4520"/>
        <w:gridCol w:w="1280"/>
        <w:gridCol w:w="1180"/>
        <w:gridCol w:w="1480"/>
      </w:tblGrid>
      <w:tr w:rsidR="00910BFA" w:rsidRPr="003A0B0C" w14:paraId="3DF6C28A" w14:textId="77777777" w:rsidTr="004C31C1">
        <w:trPr>
          <w:trHeight w:val="288"/>
        </w:trPr>
        <w:tc>
          <w:tcPr>
            <w:tcW w:w="4520" w:type="dxa"/>
            <w:tcBorders>
              <w:top w:val="single" w:sz="4" w:space="0" w:color="auto"/>
              <w:left w:val="nil"/>
              <w:bottom w:val="single" w:sz="4" w:space="0" w:color="auto"/>
              <w:right w:val="nil"/>
            </w:tcBorders>
            <w:shd w:val="clear" w:color="auto" w:fill="auto"/>
            <w:noWrap/>
            <w:vAlign w:val="center"/>
            <w:hideMark/>
          </w:tcPr>
          <w:p w14:paraId="07566EDD" w14:textId="77777777" w:rsidR="00910BFA" w:rsidRPr="003A0B0C" w:rsidRDefault="00910BFA" w:rsidP="004C31C1">
            <w:pPr>
              <w:jc w:val="center"/>
              <w:rPr>
                <w:b/>
                <w:bCs/>
                <w:color w:val="000000"/>
              </w:rPr>
            </w:pPr>
            <w:r w:rsidRPr="003A0B0C">
              <w:rPr>
                <w:b/>
                <w:bCs/>
                <w:color w:val="000000"/>
              </w:rPr>
              <w:t>PARÂMETROS</w:t>
            </w:r>
          </w:p>
        </w:tc>
        <w:tc>
          <w:tcPr>
            <w:tcW w:w="1280" w:type="dxa"/>
            <w:tcBorders>
              <w:top w:val="single" w:sz="4" w:space="0" w:color="auto"/>
              <w:left w:val="nil"/>
              <w:bottom w:val="single" w:sz="4" w:space="0" w:color="auto"/>
              <w:right w:val="nil"/>
            </w:tcBorders>
            <w:shd w:val="clear" w:color="auto" w:fill="auto"/>
            <w:noWrap/>
            <w:vAlign w:val="center"/>
            <w:hideMark/>
          </w:tcPr>
          <w:p w14:paraId="19E7D0AE" w14:textId="77777777" w:rsidR="00910BFA" w:rsidRPr="003A0B0C" w:rsidRDefault="00910BFA" w:rsidP="004C31C1">
            <w:pPr>
              <w:jc w:val="center"/>
              <w:rPr>
                <w:b/>
                <w:bCs/>
                <w:color w:val="000000"/>
              </w:rPr>
            </w:pPr>
            <w:r w:rsidRPr="003A0B0C">
              <w:rPr>
                <w:b/>
                <w:bCs/>
                <w:color w:val="000000"/>
              </w:rPr>
              <w:t>SÍMBOLO</w:t>
            </w:r>
          </w:p>
        </w:tc>
        <w:tc>
          <w:tcPr>
            <w:tcW w:w="1180" w:type="dxa"/>
            <w:tcBorders>
              <w:top w:val="single" w:sz="4" w:space="0" w:color="auto"/>
              <w:left w:val="nil"/>
              <w:bottom w:val="single" w:sz="4" w:space="0" w:color="auto"/>
              <w:right w:val="nil"/>
            </w:tcBorders>
            <w:shd w:val="clear" w:color="auto" w:fill="auto"/>
            <w:noWrap/>
            <w:vAlign w:val="center"/>
            <w:hideMark/>
          </w:tcPr>
          <w:p w14:paraId="6D3D661F" w14:textId="77777777" w:rsidR="00910BFA" w:rsidRPr="003A0B0C" w:rsidRDefault="00910BFA" w:rsidP="004C31C1">
            <w:pPr>
              <w:jc w:val="center"/>
              <w:rPr>
                <w:b/>
                <w:bCs/>
                <w:color w:val="000000"/>
              </w:rPr>
            </w:pPr>
            <w:r w:rsidRPr="003A0B0C">
              <w:rPr>
                <w:b/>
                <w:bCs/>
                <w:color w:val="000000"/>
              </w:rPr>
              <w:t>UNIDADE</w:t>
            </w:r>
          </w:p>
        </w:tc>
        <w:tc>
          <w:tcPr>
            <w:tcW w:w="1480" w:type="dxa"/>
            <w:tcBorders>
              <w:top w:val="single" w:sz="4" w:space="0" w:color="auto"/>
              <w:left w:val="nil"/>
              <w:bottom w:val="single" w:sz="4" w:space="0" w:color="auto"/>
              <w:right w:val="nil"/>
            </w:tcBorders>
            <w:shd w:val="clear" w:color="auto" w:fill="auto"/>
            <w:noWrap/>
            <w:vAlign w:val="center"/>
            <w:hideMark/>
          </w:tcPr>
          <w:p w14:paraId="678394F7" w14:textId="77777777" w:rsidR="00910BFA" w:rsidRPr="003A0B0C" w:rsidRDefault="00910BFA" w:rsidP="004C31C1">
            <w:pPr>
              <w:jc w:val="center"/>
              <w:rPr>
                <w:b/>
                <w:bCs/>
                <w:color w:val="000000"/>
              </w:rPr>
            </w:pPr>
            <w:r w:rsidRPr="003A0B0C">
              <w:rPr>
                <w:b/>
                <w:bCs/>
                <w:color w:val="000000"/>
              </w:rPr>
              <w:t>VALORES</w:t>
            </w:r>
          </w:p>
        </w:tc>
      </w:tr>
      <w:tr w:rsidR="003037AF" w:rsidRPr="003A0B0C" w14:paraId="2C55CB78" w14:textId="77777777" w:rsidTr="004C31C1">
        <w:trPr>
          <w:trHeight w:val="288"/>
        </w:trPr>
        <w:tc>
          <w:tcPr>
            <w:tcW w:w="4520" w:type="dxa"/>
            <w:tcBorders>
              <w:top w:val="nil"/>
              <w:left w:val="nil"/>
              <w:bottom w:val="nil"/>
              <w:right w:val="nil"/>
            </w:tcBorders>
            <w:shd w:val="clear" w:color="auto" w:fill="auto"/>
            <w:noWrap/>
            <w:vAlign w:val="center"/>
          </w:tcPr>
          <w:p w14:paraId="3E91F6CF" w14:textId="555450E6" w:rsidR="003037AF" w:rsidRDefault="003037AF" w:rsidP="004C31C1">
            <w:pPr>
              <w:jc w:val="center"/>
              <w:rPr>
                <w:color w:val="000000"/>
              </w:rPr>
            </w:pPr>
            <w:r>
              <w:rPr>
                <w:color w:val="000000"/>
              </w:rPr>
              <w:t>Módulo de Yo</w:t>
            </w:r>
            <w:r w:rsidR="00E20E40">
              <w:rPr>
                <w:color w:val="000000"/>
              </w:rPr>
              <w:t>u</w:t>
            </w:r>
            <w:r>
              <w:rPr>
                <w:color w:val="000000"/>
              </w:rPr>
              <w:t>ng</w:t>
            </w:r>
          </w:p>
        </w:tc>
        <w:tc>
          <w:tcPr>
            <w:tcW w:w="1280" w:type="dxa"/>
            <w:tcBorders>
              <w:top w:val="nil"/>
              <w:left w:val="nil"/>
              <w:bottom w:val="nil"/>
              <w:right w:val="nil"/>
            </w:tcBorders>
            <w:shd w:val="clear" w:color="auto" w:fill="auto"/>
            <w:noWrap/>
            <w:vAlign w:val="center"/>
          </w:tcPr>
          <w:p w14:paraId="00B63267" w14:textId="77777777" w:rsidR="003037AF" w:rsidRDefault="003037AF" w:rsidP="004C31C1">
            <w:pPr>
              <w:jc w:val="center"/>
              <w:rPr>
                <w:i/>
                <w:iCs/>
                <w:color w:val="000000"/>
              </w:rPr>
            </w:pPr>
            <w:r>
              <w:rPr>
                <w:i/>
                <w:iCs/>
                <w:color w:val="000000"/>
              </w:rPr>
              <w:t>E</w:t>
            </w:r>
          </w:p>
        </w:tc>
        <w:tc>
          <w:tcPr>
            <w:tcW w:w="1180" w:type="dxa"/>
            <w:tcBorders>
              <w:top w:val="nil"/>
              <w:left w:val="nil"/>
              <w:bottom w:val="nil"/>
              <w:right w:val="nil"/>
            </w:tcBorders>
            <w:shd w:val="clear" w:color="auto" w:fill="auto"/>
            <w:noWrap/>
            <w:vAlign w:val="center"/>
          </w:tcPr>
          <w:p w14:paraId="68B84CAB" w14:textId="77777777" w:rsidR="003037AF" w:rsidRDefault="003037AF" w:rsidP="004C31C1">
            <w:pPr>
              <w:jc w:val="center"/>
              <w:rPr>
                <w:color w:val="000000"/>
              </w:rPr>
            </w:pPr>
            <w:r>
              <w:rPr>
                <w:color w:val="000000"/>
              </w:rPr>
              <w:t>MPa</w:t>
            </w:r>
          </w:p>
        </w:tc>
        <w:tc>
          <w:tcPr>
            <w:tcW w:w="1480" w:type="dxa"/>
            <w:tcBorders>
              <w:top w:val="nil"/>
              <w:left w:val="nil"/>
              <w:bottom w:val="nil"/>
              <w:right w:val="nil"/>
            </w:tcBorders>
            <w:shd w:val="clear" w:color="auto" w:fill="auto"/>
            <w:noWrap/>
            <w:vAlign w:val="center"/>
          </w:tcPr>
          <w:p w14:paraId="01621F42" w14:textId="2F001C2B" w:rsidR="003037AF" w:rsidRDefault="00B01ADB" w:rsidP="004C31C1">
            <w:pPr>
              <w:jc w:val="center"/>
              <w:rPr>
                <w:color w:val="000000"/>
              </w:rPr>
            </w:pPr>
            <w:r>
              <w:rPr>
                <w:color w:val="000000"/>
              </w:rPr>
              <w:t>2000</w:t>
            </w:r>
          </w:p>
        </w:tc>
      </w:tr>
      <w:tr w:rsidR="003037AF" w:rsidRPr="003A0B0C" w14:paraId="33E3D312" w14:textId="77777777" w:rsidTr="004C31C1">
        <w:trPr>
          <w:trHeight w:val="288"/>
        </w:trPr>
        <w:tc>
          <w:tcPr>
            <w:tcW w:w="4520" w:type="dxa"/>
            <w:tcBorders>
              <w:top w:val="nil"/>
              <w:left w:val="nil"/>
              <w:bottom w:val="nil"/>
              <w:right w:val="nil"/>
            </w:tcBorders>
            <w:shd w:val="clear" w:color="auto" w:fill="auto"/>
            <w:noWrap/>
            <w:vAlign w:val="center"/>
          </w:tcPr>
          <w:p w14:paraId="726B7FAD" w14:textId="77777777" w:rsidR="003037AF" w:rsidRDefault="003037AF" w:rsidP="004C31C1">
            <w:pPr>
              <w:jc w:val="center"/>
              <w:rPr>
                <w:color w:val="000000"/>
              </w:rPr>
            </w:pPr>
            <w:r>
              <w:rPr>
                <w:color w:val="000000"/>
              </w:rPr>
              <w:t>Coeficiente de Poisson</w:t>
            </w:r>
          </w:p>
        </w:tc>
        <w:tc>
          <w:tcPr>
            <w:tcW w:w="1280" w:type="dxa"/>
            <w:tcBorders>
              <w:top w:val="nil"/>
              <w:left w:val="nil"/>
              <w:bottom w:val="nil"/>
              <w:right w:val="nil"/>
            </w:tcBorders>
            <w:shd w:val="clear" w:color="auto" w:fill="auto"/>
            <w:noWrap/>
            <w:vAlign w:val="center"/>
          </w:tcPr>
          <w:p w14:paraId="210E0753" w14:textId="77777777" w:rsidR="003037AF" w:rsidRDefault="003037AF" w:rsidP="004C31C1">
            <w:pPr>
              <w:jc w:val="center"/>
              <w:rPr>
                <w:i/>
                <w:iCs/>
                <w:color w:val="000000"/>
              </w:rPr>
            </w:pPr>
            <w:r>
              <w:rPr>
                <w:i/>
                <w:iCs/>
                <w:color w:val="000000"/>
              </w:rPr>
              <w:t>v</w:t>
            </w:r>
          </w:p>
        </w:tc>
        <w:tc>
          <w:tcPr>
            <w:tcW w:w="1180" w:type="dxa"/>
            <w:tcBorders>
              <w:top w:val="nil"/>
              <w:left w:val="nil"/>
              <w:bottom w:val="nil"/>
              <w:right w:val="nil"/>
            </w:tcBorders>
            <w:shd w:val="clear" w:color="auto" w:fill="auto"/>
            <w:noWrap/>
            <w:vAlign w:val="center"/>
          </w:tcPr>
          <w:p w14:paraId="323BB393" w14:textId="77777777" w:rsidR="003037AF" w:rsidRDefault="003037AF" w:rsidP="004C31C1">
            <w:pPr>
              <w:jc w:val="center"/>
              <w:rPr>
                <w:color w:val="000000"/>
              </w:rPr>
            </w:pPr>
            <w:r>
              <w:rPr>
                <w:color w:val="000000"/>
              </w:rPr>
              <w:t>adm</w:t>
            </w:r>
          </w:p>
        </w:tc>
        <w:tc>
          <w:tcPr>
            <w:tcW w:w="1480" w:type="dxa"/>
            <w:tcBorders>
              <w:top w:val="nil"/>
              <w:left w:val="nil"/>
              <w:bottom w:val="nil"/>
              <w:right w:val="nil"/>
            </w:tcBorders>
            <w:shd w:val="clear" w:color="auto" w:fill="auto"/>
            <w:noWrap/>
            <w:vAlign w:val="center"/>
          </w:tcPr>
          <w:p w14:paraId="3764DFA0" w14:textId="2DC57E63" w:rsidR="003037AF" w:rsidRDefault="003037AF" w:rsidP="004C31C1">
            <w:pPr>
              <w:jc w:val="center"/>
              <w:rPr>
                <w:color w:val="000000"/>
              </w:rPr>
            </w:pPr>
            <w:r>
              <w:rPr>
                <w:color w:val="000000"/>
              </w:rPr>
              <w:t>0</w:t>
            </w:r>
            <w:r w:rsidR="009F3E09">
              <w:rPr>
                <w:color w:val="000000"/>
              </w:rPr>
              <w:t>,</w:t>
            </w:r>
            <w:r>
              <w:rPr>
                <w:color w:val="000000"/>
              </w:rPr>
              <w:t>498</w:t>
            </w:r>
          </w:p>
        </w:tc>
      </w:tr>
      <w:tr w:rsidR="00910BFA" w:rsidRPr="003A0B0C" w14:paraId="5743C49D" w14:textId="77777777" w:rsidTr="004C31C1">
        <w:trPr>
          <w:trHeight w:val="288"/>
        </w:trPr>
        <w:tc>
          <w:tcPr>
            <w:tcW w:w="4520" w:type="dxa"/>
            <w:tcBorders>
              <w:top w:val="nil"/>
              <w:left w:val="nil"/>
              <w:bottom w:val="nil"/>
              <w:right w:val="nil"/>
            </w:tcBorders>
            <w:shd w:val="clear" w:color="auto" w:fill="auto"/>
            <w:noWrap/>
            <w:vAlign w:val="center"/>
            <w:hideMark/>
          </w:tcPr>
          <w:p w14:paraId="46251A21" w14:textId="77777777" w:rsidR="00910BFA" w:rsidRPr="003A0B0C" w:rsidRDefault="00910BFA" w:rsidP="004C31C1">
            <w:pPr>
              <w:jc w:val="center"/>
              <w:rPr>
                <w:color w:val="000000"/>
              </w:rPr>
            </w:pPr>
            <w:r>
              <w:rPr>
                <w:color w:val="000000"/>
              </w:rPr>
              <w:t>Tensão hidrostática geostática</w:t>
            </w:r>
          </w:p>
        </w:tc>
        <w:tc>
          <w:tcPr>
            <w:tcW w:w="1280" w:type="dxa"/>
            <w:tcBorders>
              <w:top w:val="nil"/>
              <w:left w:val="nil"/>
              <w:bottom w:val="nil"/>
              <w:right w:val="nil"/>
            </w:tcBorders>
            <w:shd w:val="clear" w:color="auto" w:fill="auto"/>
            <w:noWrap/>
            <w:vAlign w:val="center"/>
            <w:hideMark/>
          </w:tcPr>
          <w:p w14:paraId="18682D7F" w14:textId="77777777" w:rsidR="00910BFA" w:rsidRPr="003A0B0C" w:rsidRDefault="00910BFA" w:rsidP="004C31C1">
            <w:pPr>
              <w:jc w:val="center"/>
              <w:rPr>
                <w:i/>
                <w:iCs/>
                <w:color w:val="000000"/>
              </w:rPr>
            </w:pPr>
            <w:r>
              <w:rPr>
                <w:i/>
                <w:iCs/>
                <w:color w:val="000000"/>
              </w:rPr>
              <w:t>p</w:t>
            </w:r>
            <w:r>
              <w:rPr>
                <w:i/>
                <w:iCs/>
                <w:color w:val="000000"/>
                <w:vertAlign w:val="subscript"/>
              </w:rPr>
              <w:t>v,</w:t>
            </w:r>
            <w:r>
              <w:rPr>
                <w:i/>
                <w:iCs/>
                <w:color w:val="000000"/>
              </w:rPr>
              <w:t xml:space="preserve"> p</w:t>
            </w:r>
            <w:r>
              <w:rPr>
                <w:i/>
                <w:iCs/>
                <w:color w:val="000000"/>
                <w:vertAlign w:val="subscript"/>
              </w:rPr>
              <w:t xml:space="preserve">h, </w:t>
            </w:r>
            <w:r>
              <w:rPr>
                <w:i/>
                <w:iCs/>
                <w:color w:val="000000"/>
              </w:rPr>
              <w:t>σ</w:t>
            </w:r>
            <w:r>
              <w:rPr>
                <w:i/>
                <w:iCs/>
                <w:color w:val="000000"/>
                <w:vertAlign w:val="subscript"/>
              </w:rPr>
              <w:t>0</w:t>
            </w:r>
          </w:p>
        </w:tc>
        <w:tc>
          <w:tcPr>
            <w:tcW w:w="1180" w:type="dxa"/>
            <w:tcBorders>
              <w:top w:val="nil"/>
              <w:left w:val="nil"/>
              <w:bottom w:val="nil"/>
              <w:right w:val="nil"/>
            </w:tcBorders>
            <w:shd w:val="clear" w:color="auto" w:fill="auto"/>
            <w:noWrap/>
            <w:vAlign w:val="center"/>
            <w:hideMark/>
          </w:tcPr>
          <w:p w14:paraId="6FA61BE1" w14:textId="77777777" w:rsidR="00910BFA" w:rsidRPr="003A0B0C" w:rsidRDefault="00910BFA" w:rsidP="004C31C1">
            <w:pPr>
              <w:jc w:val="center"/>
              <w:rPr>
                <w:color w:val="000000"/>
              </w:rPr>
            </w:pPr>
            <w:r>
              <w:rPr>
                <w:color w:val="000000"/>
              </w:rPr>
              <w:t>MPa</w:t>
            </w:r>
          </w:p>
        </w:tc>
        <w:tc>
          <w:tcPr>
            <w:tcW w:w="1480" w:type="dxa"/>
            <w:tcBorders>
              <w:top w:val="nil"/>
              <w:left w:val="nil"/>
              <w:bottom w:val="nil"/>
              <w:right w:val="nil"/>
            </w:tcBorders>
            <w:shd w:val="clear" w:color="auto" w:fill="auto"/>
            <w:noWrap/>
            <w:vAlign w:val="center"/>
            <w:hideMark/>
          </w:tcPr>
          <w:p w14:paraId="52887029" w14:textId="77777777" w:rsidR="00910BFA" w:rsidRPr="003A0B0C" w:rsidRDefault="00910BFA" w:rsidP="004C31C1">
            <w:pPr>
              <w:jc w:val="center"/>
              <w:rPr>
                <w:color w:val="000000"/>
              </w:rPr>
            </w:pPr>
            <w:r>
              <w:rPr>
                <w:color w:val="000000"/>
              </w:rPr>
              <w:t>9</w:t>
            </w:r>
          </w:p>
        </w:tc>
      </w:tr>
      <w:tr w:rsidR="00910BFA" w:rsidRPr="003A0B0C" w14:paraId="6FC319BB" w14:textId="77777777" w:rsidTr="004C31C1">
        <w:trPr>
          <w:trHeight w:val="288"/>
        </w:trPr>
        <w:tc>
          <w:tcPr>
            <w:tcW w:w="4520" w:type="dxa"/>
            <w:tcBorders>
              <w:top w:val="nil"/>
              <w:left w:val="nil"/>
              <w:bottom w:val="nil"/>
              <w:right w:val="nil"/>
            </w:tcBorders>
            <w:shd w:val="clear" w:color="auto" w:fill="auto"/>
            <w:noWrap/>
            <w:vAlign w:val="center"/>
            <w:hideMark/>
          </w:tcPr>
          <w:p w14:paraId="5DDA8E34" w14:textId="7499DD2F" w:rsidR="00910BFA" w:rsidRPr="003A0B0C" w:rsidRDefault="00910BFA" w:rsidP="004C31C1">
            <w:pPr>
              <w:jc w:val="center"/>
              <w:rPr>
                <w:color w:val="000000"/>
              </w:rPr>
            </w:pPr>
            <w:r>
              <w:rPr>
                <w:color w:val="000000"/>
              </w:rPr>
              <w:t xml:space="preserve">Coesão </w:t>
            </w:r>
            <w:r w:rsidR="0038428F">
              <w:rPr>
                <w:color w:val="000000"/>
              </w:rPr>
              <w:t>(modelo elastoplástico)</w:t>
            </w:r>
          </w:p>
        </w:tc>
        <w:tc>
          <w:tcPr>
            <w:tcW w:w="1280" w:type="dxa"/>
            <w:tcBorders>
              <w:top w:val="nil"/>
              <w:left w:val="nil"/>
              <w:bottom w:val="nil"/>
              <w:right w:val="nil"/>
            </w:tcBorders>
            <w:shd w:val="clear" w:color="auto" w:fill="auto"/>
            <w:noWrap/>
            <w:vAlign w:val="center"/>
            <w:hideMark/>
          </w:tcPr>
          <w:p w14:paraId="248E528F" w14:textId="77777777" w:rsidR="00910BFA" w:rsidRPr="00910BFA" w:rsidRDefault="00910BFA" w:rsidP="004C31C1">
            <w:pPr>
              <w:jc w:val="center"/>
              <w:rPr>
                <w:i/>
                <w:iCs/>
                <w:color w:val="000000"/>
                <w:vertAlign w:val="superscript"/>
              </w:rPr>
            </w:pPr>
            <w:r>
              <w:rPr>
                <w:i/>
                <w:iCs/>
                <w:color w:val="000000"/>
              </w:rPr>
              <w:t>C</w:t>
            </w:r>
            <w:r>
              <w:rPr>
                <w:i/>
                <w:iCs/>
                <w:color w:val="000000"/>
                <w:vertAlign w:val="superscript"/>
              </w:rPr>
              <w:t>p</w:t>
            </w:r>
          </w:p>
        </w:tc>
        <w:tc>
          <w:tcPr>
            <w:tcW w:w="1180" w:type="dxa"/>
            <w:tcBorders>
              <w:top w:val="nil"/>
              <w:left w:val="nil"/>
              <w:bottom w:val="nil"/>
              <w:right w:val="nil"/>
            </w:tcBorders>
            <w:shd w:val="clear" w:color="auto" w:fill="auto"/>
            <w:noWrap/>
            <w:vAlign w:val="center"/>
            <w:hideMark/>
          </w:tcPr>
          <w:p w14:paraId="0302007C" w14:textId="77777777" w:rsidR="00910BFA" w:rsidRPr="003A0B0C" w:rsidRDefault="00910BFA" w:rsidP="004C31C1">
            <w:pPr>
              <w:jc w:val="center"/>
              <w:rPr>
                <w:color w:val="000000"/>
              </w:rPr>
            </w:pPr>
            <w:r>
              <w:rPr>
                <w:color w:val="000000"/>
              </w:rPr>
              <w:t>MPa</w:t>
            </w:r>
          </w:p>
        </w:tc>
        <w:tc>
          <w:tcPr>
            <w:tcW w:w="1480" w:type="dxa"/>
            <w:tcBorders>
              <w:top w:val="nil"/>
              <w:left w:val="nil"/>
              <w:bottom w:val="nil"/>
              <w:right w:val="nil"/>
            </w:tcBorders>
            <w:shd w:val="clear" w:color="auto" w:fill="auto"/>
            <w:noWrap/>
            <w:vAlign w:val="center"/>
            <w:hideMark/>
          </w:tcPr>
          <w:p w14:paraId="7ED941ED" w14:textId="77777777" w:rsidR="00910BFA" w:rsidRPr="003A0B0C" w:rsidRDefault="0038428F" w:rsidP="004C31C1">
            <w:pPr>
              <w:jc w:val="center"/>
              <w:rPr>
                <w:color w:val="000000"/>
              </w:rPr>
            </w:pPr>
            <w:r>
              <w:rPr>
                <w:color w:val="000000"/>
              </w:rPr>
              <w:t>4</w:t>
            </w:r>
          </w:p>
        </w:tc>
      </w:tr>
      <w:tr w:rsidR="00910BFA" w:rsidRPr="003A0B0C" w14:paraId="3D43690F" w14:textId="77777777" w:rsidTr="004C31C1">
        <w:trPr>
          <w:trHeight w:val="288"/>
        </w:trPr>
        <w:tc>
          <w:tcPr>
            <w:tcW w:w="4520" w:type="dxa"/>
            <w:tcBorders>
              <w:top w:val="nil"/>
              <w:left w:val="nil"/>
              <w:bottom w:val="nil"/>
              <w:right w:val="nil"/>
            </w:tcBorders>
            <w:shd w:val="clear" w:color="auto" w:fill="auto"/>
            <w:noWrap/>
            <w:vAlign w:val="center"/>
            <w:hideMark/>
          </w:tcPr>
          <w:p w14:paraId="2ABF1CC9" w14:textId="4DC75074" w:rsidR="00910BFA" w:rsidRPr="003A0B0C" w:rsidRDefault="00910BFA" w:rsidP="004C31C1">
            <w:pPr>
              <w:jc w:val="center"/>
              <w:rPr>
                <w:color w:val="000000"/>
              </w:rPr>
            </w:pPr>
            <w:r>
              <w:rPr>
                <w:color w:val="000000"/>
              </w:rPr>
              <w:t xml:space="preserve">Coesão </w:t>
            </w:r>
            <w:r w:rsidR="0038428F">
              <w:rPr>
                <w:color w:val="000000"/>
              </w:rPr>
              <w:t>(modelo viscoplástico)</w:t>
            </w:r>
          </w:p>
        </w:tc>
        <w:tc>
          <w:tcPr>
            <w:tcW w:w="1280" w:type="dxa"/>
            <w:tcBorders>
              <w:top w:val="nil"/>
              <w:left w:val="nil"/>
              <w:bottom w:val="nil"/>
              <w:right w:val="nil"/>
            </w:tcBorders>
            <w:shd w:val="clear" w:color="auto" w:fill="auto"/>
            <w:noWrap/>
            <w:vAlign w:val="center"/>
            <w:hideMark/>
          </w:tcPr>
          <w:p w14:paraId="00C01C9F" w14:textId="77777777" w:rsidR="00910BFA" w:rsidRPr="003A0B0C" w:rsidRDefault="00910BFA" w:rsidP="004C31C1">
            <w:pPr>
              <w:jc w:val="center"/>
              <w:rPr>
                <w:i/>
                <w:iCs/>
                <w:color w:val="000000"/>
              </w:rPr>
            </w:pPr>
            <w:r>
              <w:rPr>
                <w:i/>
                <w:iCs/>
                <w:color w:val="000000"/>
              </w:rPr>
              <w:t>C</w:t>
            </w:r>
            <w:r>
              <w:rPr>
                <w:i/>
                <w:iCs/>
                <w:color w:val="000000"/>
                <w:vertAlign w:val="superscript"/>
              </w:rPr>
              <w:t>vp</w:t>
            </w:r>
          </w:p>
        </w:tc>
        <w:tc>
          <w:tcPr>
            <w:tcW w:w="1180" w:type="dxa"/>
            <w:tcBorders>
              <w:top w:val="nil"/>
              <w:left w:val="nil"/>
              <w:bottom w:val="nil"/>
              <w:right w:val="nil"/>
            </w:tcBorders>
            <w:shd w:val="clear" w:color="auto" w:fill="auto"/>
            <w:noWrap/>
            <w:vAlign w:val="center"/>
            <w:hideMark/>
          </w:tcPr>
          <w:p w14:paraId="6516ABD1" w14:textId="77777777" w:rsidR="00910BFA" w:rsidRPr="003A0B0C" w:rsidRDefault="00910BFA" w:rsidP="004C31C1">
            <w:pPr>
              <w:jc w:val="center"/>
              <w:rPr>
                <w:color w:val="000000"/>
              </w:rPr>
            </w:pPr>
            <w:r>
              <w:rPr>
                <w:color w:val="000000"/>
              </w:rPr>
              <w:t>MPa</w:t>
            </w:r>
          </w:p>
        </w:tc>
        <w:tc>
          <w:tcPr>
            <w:tcW w:w="1480" w:type="dxa"/>
            <w:tcBorders>
              <w:top w:val="nil"/>
              <w:left w:val="nil"/>
              <w:bottom w:val="nil"/>
              <w:right w:val="nil"/>
            </w:tcBorders>
            <w:shd w:val="clear" w:color="auto" w:fill="auto"/>
            <w:noWrap/>
            <w:vAlign w:val="center"/>
            <w:hideMark/>
          </w:tcPr>
          <w:p w14:paraId="31CA69A3" w14:textId="77777777" w:rsidR="00910BFA" w:rsidRPr="003A0B0C" w:rsidRDefault="0038428F" w:rsidP="004C31C1">
            <w:pPr>
              <w:jc w:val="center"/>
              <w:rPr>
                <w:color w:val="000000"/>
              </w:rPr>
            </w:pPr>
            <w:r>
              <w:rPr>
                <w:color w:val="000000"/>
              </w:rPr>
              <w:t>3</w:t>
            </w:r>
          </w:p>
        </w:tc>
      </w:tr>
      <w:tr w:rsidR="00910BFA" w:rsidRPr="003A0B0C" w14:paraId="47AAD1B5" w14:textId="77777777" w:rsidTr="004C31C1">
        <w:trPr>
          <w:trHeight w:val="288"/>
        </w:trPr>
        <w:tc>
          <w:tcPr>
            <w:tcW w:w="4520" w:type="dxa"/>
            <w:tcBorders>
              <w:top w:val="nil"/>
              <w:left w:val="nil"/>
              <w:bottom w:val="nil"/>
              <w:right w:val="nil"/>
            </w:tcBorders>
            <w:shd w:val="clear" w:color="auto" w:fill="auto"/>
            <w:noWrap/>
            <w:vAlign w:val="center"/>
          </w:tcPr>
          <w:p w14:paraId="5E222BEE" w14:textId="77777777" w:rsidR="00910BFA" w:rsidRPr="003A0B0C" w:rsidRDefault="003037AF" w:rsidP="004C31C1">
            <w:pPr>
              <w:jc w:val="center"/>
              <w:rPr>
                <w:color w:val="000000"/>
              </w:rPr>
            </w:pPr>
            <w:r>
              <w:rPr>
                <w:color w:val="000000"/>
              </w:rPr>
              <w:t>Constante de viscosidade dinâmica</w:t>
            </w:r>
          </w:p>
        </w:tc>
        <w:tc>
          <w:tcPr>
            <w:tcW w:w="1280" w:type="dxa"/>
            <w:tcBorders>
              <w:top w:val="nil"/>
              <w:left w:val="nil"/>
              <w:bottom w:val="nil"/>
              <w:right w:val="nil"/>
            </w:tcBorders>
            <w:shd w:val="clear" w:color="auto" w:fill="auto"/>
            <w:noWrap/>
            <w:vAlign w:val="center"/>
          </w:tcPr>
          <w:p w14:paraId="5FFC2E3D" w14:textId="77777777" w:rsidR="00910BFA" w:rsidRPr="003A0B0C" w:rsidRDefault="003037AF" w:rsidP="004C31C1">
            <w:pPr>
              <w:jc w:val="center"/>
              <w:rPr>
                <w:i/>
                <w:iCs/>
                <w:color w:val="000000"/>
              </w:rPr>
            </w:pPr>
            <w:r>
              <w:rPr>
                <w:i/>
                <w:iCs/>
                <w:color w:val="000000"/>
              </w:rPr>
              <w:t>η</w:t>
            </w:r>
          </w:p>
        </w:tc>
        <w:tc>
          <w:tcPr>
            <w:tcW w:w="1180" w:type="dxa"/>
            <w:tcBorders>
              <w:top w:val="nil"/>
              <w:left w:val="nil"/>
              <w:bottom w:val="nil"/>
              <w:right w:val="nil"/>
            </w:tcBorders>
            <w:shd w:val="clear" w:color="auto" w:fill="auto"/>
            <w:noWrap/>
            <w:vAlign w:val="center"/>
          </w:tcPr>
          <w:p w14:paraId="6886BFC3" w14:textId="77777777" w:rsidR="00910BFA" w:rsidRPr="003A0B0C" w:rsidRDefault="003037AF" w:rsidP="004C31C1">
            <w:pPr>
              <w:jc w:val="center"/>
              <w:rPr>
                <w:color w:val="000000"/>
              </w:rPr>
            </w:pPr>
            <w:r>
              <w:rPr>
                <w:color w:val="000000"/>
              </w:rPr>
              <w:t>MPa dia</w:t>
            </w:r>
          </w:p>
        </w:tc>
        <w:tc>
          <w:tcPr>
            <w:tcW w:w="1480" w:type="dxa"/>
            <w:tcBorders>
              <w:top w:val="nil"/>
              <w:left w:val="nil"/>
              <w:bottom w:val="nil"/>
              <w:right w:val="nil"/>
            </w:tcBorders>
            <w:shd w:val="clear" w:color="auto" w:fill="auto"/>
            <w:noWrap/>
            <w:vAlign w:val="center"/>
          </w:tcPr>
          <w:p w14:paraId="1477815F" w14:textId="77777777" w:rsidR="00910BFA" w:rsidRPr="006C4D50" w:rsidRDefault="003037AF" w:rsidP="006C4D50">
            <w:pPr>
              <w:jc w:val="center"/>
              <w:rPr>
                <w:i/>
                <w:iCs/>
                <w:color w:val="000000"/>
                <w:vertAlign w:val="superscript"/>
              </w:rPr>
            </w:pPr>
            <w:r>
              <w:rPr>
                <w:i/>
                <w:iCs/>
                <w:color w:val="000000"/>
              </w:rPr>
              <w:t>4</w:t>
            </w:r>
            <w:r w:rsidR="006C4D50">
              <w:rPr>
                <w:i/>
                <w:iCs/>
                <w:color w:val="000000"/>
              </w:rPr>
              <w:t>*10</w:t>
            </w:r>
            <w:r w:rsidR="006C4D50">
              <w:rPr>
                <w:i/>
                <w:iCs/>
                <w:color w:val="000000"/>
                <w:vertAlign w:val="superscript"/>
              </w:rPr>
              <w:t>4</w:t>
            </w:r>
          </w:p>
        </w:tc>
      </w:tr>
      <w:tr w:rsidR="00910BFA" w:rsidRPr="003A0B0C" w14:paraId="0725FE56" w14:textId="77777777" w:rsidTr="004C31C1">
        <w:trPr>
          <w:trHeight w:val="288"/>
        </w:trPr>
        <w:tc>
          <w:tcPr>
            <w:tcW w:w="4520" w:type="dxa"/>
            <w:tcBorders>
              <w:top w:val="nil"/>
              <w:left w:val="nil"/>
              <w:bottom w:val="nil"/>
              <w:right w:val="nil"/>
            </w:tcBorders>
            <w:shd w:val="clear" w:color="auto" w:fill="auto"/>
            <w:noWrap/>
            <w:vAlign w:val="center"/>
            <w:hideMark/>
          </w:tcPr>
          <w:p w14:paraId="7F3BEF6E" w14:textId="77777777" w:rsidR="00910BFA" w:rsidRPr="003A0B0C" w:rsidRDefault="003037AF" w:rsidP="004C31C1">
            <w:pPr>
              <w:jc w:val="center"/>
              <w:rPr>
                <w:color w:val="000000"/>
              </w:rPr>
            </w:pPr>
            <w:r>
              <w:rPr>
                <w:color w:val="000000"/>
              </w:rPr>
              <w:t>Parâmetro da lei de potência</w:t>
            </w:r>
          </w:p>
        </w:tc>
        <w:tc>
          <w:tcPr>
            <w:tcW w:w="1280" w:type="dxa"/>
            <w:tcBorders>
              <w:top w:val="nil"/>
              <w:left w:val="nil"/>
              <w:bottom w:val="nil"/>
              <w:right w:val="nil"/>
            </w:tcBorders>
            <w:shd w:val="clear" w:color="auto" w:fill="auto"/>
            <w:noWrap/>
            <w:vAlign w:val="center"/>
            <w:hideMark/>
          </w:tcPr>
          <w:p w14:paraId="395D57A2" w14:textId="77777777" w:rsidR="00910BFA" w:rsidRPr="003A0B0C" w:rsidRDefault="003037AF" w:rsidP="004C31C1">
            <w:pPr>
              <w:jc w:val="center"/>
              <w:rPr>
                <w:i/>
                <w:iCs/>
                <w:color w:val="000000"/>
              </w:rPr>
            </w:pPr>
            <w:r>
              <w:rPr>
                <w:i/>
                <w:iCs/>
                <w:color w:val="000000"/>
              </w:rPr>
              <w:t>n</w:t>
            </w:r>
          </w:p>
        </w:tc>
        <w:tc>
          <w:tcPr>
            <w:tcW w:w="1180" w:type="dxa"/>
            <w:tcBorders>
              <w:top w:val="nil"/>
              <w:left w:val="nil"/>
              <w:bottom w:val="nil"/>
              <w:right w:val="nil"/>
            </w:tcBorders>
            <w:shd w:val="clear" w:color="auto" w:fill="auto"/>
            <w:noWrap/>
            <w:vAlign w:val="center"/>
            <w:hideMark/>
          </w:tcPr>
          <w:p w14:paraId="4CF7A151" w14:textId="77777777" w:rsidR="00910BFA" w:rsidRPr="003A0B0C" w:rsidRDefault="003037AF" w:rsidP="004C31C1">
            <w:pPr>
              <w:jc w:val="center"/>
              <w:rPr>
                <w:color w:val="000000"/>
              </w:rPr>
            </w:pPr>
            <w:r>
              <w:rPr>
                <w:color w:val="000000"/>
              </w:rPr>
              <w:t>adm</w:t>
            </w:r>
          </w:p>
        </w:tc>
        <w:tc>
          <w:tcPr>
            <w:tcW w:w="1480" w:type="dxa"/>
            <w:tcBorders>
              <w:top w:val="nil"/>
              <w:left w:val="nil"/>
              <w:bottom w:val="nil"/>
              <w:right w:val="nil"/>
            </w:tcBorders>
            <w:shd w:val="clear" w:color="auto" w:fill="auto"/>
            <w:noWrap/>
            <w:vAlign w:val="center"/>
            <w:hideMark/>
          </w:tcPr>
          <w:p w14:paraId="52F4747F" w14:textId="77777777" w:rsidR="00910BFA" w:rsidRPr="003A0B0C" w:rsidRDefault="003037AF" w:rsidP="004C31C1">
            <w:pPr>
              <w:jc w:val="center"/>
              <w:rPr>
                <w:i/>
                <w:iCs/>
                <w:color w:val="000000"/>
              </w:rPr>
            </w:pPr>
            <w:r>
              <w:rPr>
                <w:i/>
                <w:iCs/>
                <w:color w:val="000000"/>
              </w:rPr>
              <w:t>1</w:t>
            </w:r>
          </w:p>
        </w:tc>
      </w:tr>
      <w:tr w:rsidR="00910BFA" w:rsidRPr="003A0B0C" w14:paraId="19262CBD" w14:textId="77777777" w:rsidTr="00F818C9">
        <w:trPr>
          <w:trHeight w:val="288"/>
        </w:trPr>
        <w:tc>
          <w:tcPr>
            <w:tcW w:w="4520" w:type="dxa"/>
            <w:tcBorders>
              <w:top w:val="nil"/>
              <w:left w:val="nil"/>
              <w:bottom w:val="nil"/>
              <w:right w:val="nil"/>
            </w:tcBorders>
            <w:shd w:val="clear" w:color="auto" w:fill="auto"/>
            <w:noWrap/>
            <w:vAlign w:val="center"/>
            <w:hideMark/>
          </w:tcPr>
          <w:p w14:paraId="579AE6AF" w14:textId="77777777" w:rsidR="00910BFA" w:rsidRPr="003A0B0C" w:rsidRDefault="003037AF" w:rsidP="004C31C1">
            <w:pPr>
              <w:jc w:val="center"/>
              <w:rPr>
                <w:color w:val="000000"/>
              </w:rPr>
            </w:pPr>
            <w:r>
              <w:rPr>
                <w:color w:val="000000"/>
              </w:rPr>
              <w:t>Parâmetro convenientemente adotado</w:t>
            </w:r>
          </w:p>
        </w:tc>
        <w:tc>
          <w:tcPr>
            <w:tcW w:w="1280" w:type="dxa"/>
            <w:tcBorders>
              <w:top w:val="nil"/>
              <w:left w:val="nil"/>
              <w:bottom w:val="nil"/>
              <w:right w:val="nil"/>
            </w:tcBorders>
            <w:shd w:val="clear" w:color="auto" w:fill="auto"/>
            <w:noWrap/>
            <w:vAlign w:val="center"/>
            <w:hideMark/>
          </w:tcPr>
          <w:p w14:paraId="6C909F50" w14:textId="77777777" w:rsidR="00910BFA" w:rsidRPr="003A0B0C" w:rsidRDefault="003037AF" w:rsidP="003037AF">
            <w:pPr>
              <w:jc w:val="center"/>
              <w:rPr>
                <w:i/>
                <w:iCs/>
                <w:color w:val="000000"/>
              </w:rPr>
            </w:pPr>
            <w:r>
              <w:rPr>
                <w:i/>
                <w:iCs/>
                <w:color w:val="000000"/>
              </w:rPr>
              <w:t>f</w:t>
            </w:r>
            <w:r>
              <w:rPr>
                <w:i/>
                <w:iCs/>
                <w:color w:val="000000"/>
                <w:vertAlign w:val="subscript"/>
              </w:rPr>
              <w:t>0</w:t>
            </w:r>
          </w:p>
        </w:tc>
        <w:tc>
          <w:tcPr>
            <w:tcW w:w="1180" w:type="dxa"/>
            <w:tcBorders>
              <w:top w:val="nil"/>
              <w:left w:val="nil"/>
              <w:bottom w:val="nil"/>
              <w:right w:val="nil"/>
            </w:tcBorders>
            <w:shd w:val="clear" w:color="auto" w:fill="auto"/>
            <w:noWrap/>
            <w:vAlign w:val="center"/>
            <w:hideMark/>
          </w:tcPr>
          <w:p w14:paraId="033CB4CE" w14:textId="77777777" w:rsidR="00910BFA" w:rsidRPr="003A0B0C" w:rsidRDefault="003037AF" w:rsidP="004C31C1">
            <w:pPr>
              <w:jc w:val="center"/>
              <w:rPr>
                <w:color w:val="000000"/>
              </w:rPr>
            </w:pPr>
            <w:r>
              <w:rPr>
                <w:color w:val="000000"/>
              </w:rPr>
              <w:t>MPa</w:t>
            </w:r>
          </w:p>
        </w:tc>
        <w:tc>
          <w:tcPr>
            <w:tcW w:w="1480" w:type="dxa"/>
            <w:tcBorders>
              <w:top w:val="nil"/>
              <w:left w:val="nil"/>
              <w:bottom w:val="nil"/>
              <w:right w:val="nil"/>
            </w:tcBorders>
            <w:shd w:val="clear" w:color="auto" w:fill="auto"/>
            <w:noWrap/>
            <w:vAlign w:val="center"/>
            <w:hideMark/>
          </w:tcPr>
          <w:p w14:paraId="4AF0F650" w14:textId="77777777" w:rsidR="00910BFA" w:rsidRPr="003A0B0C" w:rsidRDefault="003037AF" w:rsidP="004C31C1">
            <w:pPr>
              <w:jc w:val="center"/>
              <w:rPr>
                <w:i/>
                <w:iCs/>
                <w:color w:val="000000"/>
              </w:rPr>
            </w:pPr>
            <w:r>
              <w:rPr>
                <w:i/>
                <w:iCs/>
                <w:color w:val="000000"/>
              </w:rPr>
              <w:t>1</w:t>
            </w:r>
          </w:p>
        </w:tc>
      </w:tr>
      <w:tr w:rsidR="00F818C9" w:rsidRPr="003A0B0C" w14:paraId="6FEE5C69" w14:textId="77777777" w:rsidTr="003037AF">
        <w:trPr>
          <w:trHeight w:val="288"/>
        </w:trPr>
        <w:tc>
          <w:tcPr>
            <w:tcW w:w="4520" w:type="dxa"/>
            <w:tcBorders>
              <w:top w:val="nil"/>
              <w:left w:val="nil"/>
              <w:bottom w:val="single" w:sz="4" w:space="0" w:color="auto"/>
              <w:right w:val="nil"/>
            </w:tcBorders>
            <w:shd w:val="clear" w:color="auto" w:fill="auto"/>
            <w:noWrap/>
            <w:vAlign w:val="center"/>
          </w:tcPr>
          <w:p w14:paraId="688F18B0" w14:textId="77777777" w:rsidR="00F818C9" w:rsidRDefault="00F818C9" w:rsidP="004C31C1">
            <w:pPr>
              <w:jc w:val="center"/>
              <w:rPr>
                <w:color w:val="000000"/>
              </w:rPr>
            </w:pPr>
            <w:r>
              <w:rPr>
                <w:color w:val="000000"/>
              </w:rPr>
              <w:t>Velocidade de escavação</w:t>
            </w:r>
          </w:p>
        </w:tc>
        <w:tc>
          <w:tcPr>
            <w:tcW w:w="1280" w:type="dxa"/>
            <w:tcBorders>
              <w:top w:val="nil"/>
              <w:left w:val="nil"/>
              <w:bottom w:val="single" w:sz="4" w:space="0" w:color="auto"/>
              <w:right w:val="nil"/>
            </w:tcBorders>
            <w:shd w:val="clear" w:color="auto" w:fill="auto"/>
            <w:noWrap/>
            <w:vAlign w:val="center"/>
          </w:tcPr>
          <w:p w14:paraId="54B30375" w14:textId="77777777" w:rsidR="00F818C9" w:rsidRDefault="00F818C9" w:rsidP="003037AF">
            <w:pPr>
              <w:jc w:val="center"/>
              <w:rPr>
                <w:i/>
                <w:iCs/>
                <w:color w:val="000000"/>
              </w:rPr>
            </w:pPr>
            <w:r>
              <w:rPr>
                <w:i/>
                <w:iCs/>
                <w:color w:val="000000"/>
              </w:rPr>
              <w:t>V</w:t>
            </w:r>
          </w:p>
        </w:tc>
        <w:tc>
          <w:tcPr>
            <w:tcW w:w="1180" w:type="dxa"/>
            <w:tcBorders>
              <w:top w:val="nil"/>
              <w:left w:val="nil"/>
              <w:bottom w:val="single" w:sz="4" w:space="0" w:color="auto"/>
              <w:right w:val="nil"/>
            </w:tcBorders>
            <w:shd w:val="clear" w:color="auto" w:fill="auto"/>
            <w:noWrap/>
            <w:vAlign w:val="center"/>
          </w:tcPr>
          <w:p w14:paraId="72989271" w14:textId="77777777" w:rsidR="00F818C9" w:rsidRDefault="00F818C9" w:rsidP="004C31C1">
            <w:pPr>
              <w:jc w:val="center"/>
              <w:rPr>
                <w:color w:val="000000"/>
              </w:rPr>
            </w:pPr>
            <w:r>
              <w:rPr>
                <w:color w:val="000000"/>
              </w:rPr>
              <w:t>m/dia</w:t>
            </w:r>
          </w:p>
        </w:tc>
        <w:tc>
          <w:tcPr>
            <w:tcW w:w="1480" w:type="dxa"/>
            <w:tcBorders>
              <w:top w:val="nil"/>
              <w:left w:val="nil"/>
              <w:bottom w:val="single" w:sz="4" w:space="0" w:color="auto"/>
              <w:right w:val="nil"/>
            </w:tcBorders>
            <w:shd w:val="clear" w:color="auto" w:fill="auto"/>
            <w:noWrap/>
            <w:vAlign w:val="center"/>
          </w:tcPr>
          <w:p w14:paraId="6236EB51" w14:textId="77777777" w:rsidR="00F818C9" w:rsidRDefault="00F818C9" w:rsidP="004C31C1">
            <w:pPr>
              <w:jc w:val="center"/>
              <w:rPr>
                <w:i/>
                <w:iCs/>
                <w:color w:val="000000"/>
              </w:rPr>
            </w:pPr>
            <w:r>
              <w:rPr>
                <w:i/>
                <w:iCs/>
                <w:color w:val="000000"/>
              </w:rPr>
              <w:t>1</w:t>
            </w:r>
          </w:p>
        </w:tc>
      </w:tr>
    </w:tbl>
    <w:p w14:paraId="265C2E1E" w14:textId="77777777" w:rsidR="00475024" w:rsidRDefault="00475024" w:rsidP="00E3747F">
      <w:pPr>
        <w:pStyle w:val="ParagraphCilamce-2019"/>
      </w:pPr>
    </w:p>
    <w:p w14:paraId="62D3E09B" w14:textId="142681CA" w:rsidR="00201D4D" w:rsidRPr="00201D4D" w:rsidRDefault="00201D4D" w:rsidP="00E3747F">
      <w:pPr>
        <w:pStyle w:val="ParagraphCilamce-2019"/>
        <w:rPr>
          <w:lang w:val="en-US"/>
        </w:rPr>
      </w:pPr>
      <w:r w:rsidRPr="00201D4D">
        <w:rPr>
          <w:lang w:val="en-US"/>
        </w:rPr>
        <w:t>The long-term convergence pr</w:t>
      </w:r>
      <w:r>
        <w:rPr>
          <w:lang w:val="en-US"/>
        </w:rPr>
        <w:t xml:space="preserve">ofile (closing of the tunnel section along the longitudinal length), that is, after the time-deferred effects cease, can be seen in the EP-VP curve in Fif.11. There is an excellent agreement between the proposed numerical solution and the analytical solution given by </w:t>
      </w:r>
      <w:proofErr w:type="spellStart"/>
      <w:r w:rsidRPr="00201D4D">
        <w:rPr>
          <w:lang w:val="en-US"/>
        </w:rPr>
        <w:t>Piepi</w:t>
      </w:r>
      <w:proofErr w:type="spellEnd"/>
      <w:r w:rsidRPr="00201D4D">
        <w:rPr>
          <w:lang w:val="en-US"/>
        </w:rPr>
        <w:t xml:space="preserve"> [5].</w:t>
      </w:r>
      <w:r>
        <w:rPr>
          <w:lang w:val="en-US"/>
        </w:rPr>
        <w:t xml:space="preserve"> In addition, the convergence profile plotted for each individual model (E-Elastic, EP-Elastoplast</w:t>
      </w:r>
      <w:r w:rsidR="00B075BF">
        <w:rPr>
          <w:lang w:val="en-US"/>
        </w:rPr>
        <w:t>ic,</w:t>
      </w:r>
      <w:r>
        <w:rPr>
          <w:lang w:val="en-US"/>
        </w:rPr>
        <w:t xml:space="preserve"> VP</w:t>
      </w:r>
      <w:r w:rsidR="00B075BF">
        <w:rPr>
          <w:lang w:val="en-US"/>
        </w:rPr>
        <w:t>-</w:t>
      </w:r>
      <w:proofErr w:type="spellStart"/>
      <w:r w:rsidR="00B075BF">
        <w:rPr>
          <w:lang w:val="en-US"/>
        </w:rPr>
        <w:t>Viscoplastic</w:t>
      </w:r>
      <w:proofErr w:type="spellEnd"/>
      <w:r w:rsidR="00B075BF">
        <w:rPr>
          <w:lang w:val="en-US"/>
        </w:rPr>
        <w:t xml:space="preserve"> and EP-VP elastoplastic-</w:t>
      </w:r>
      <w:proofErr w:type="spellStart"/>
      <w:r w:rsidR="00B075BF">
        <w:rPr>
          <w:lang w:val="en-US"/>
        </w:rPr>
        <w:t>viscoplastic</w:t>
      </w:r>
      <w:proofErr w:type="spellEnd"/>
      <w:r w:rsidR="00B075BF">
        <w:rPr>
          <w:lang w:val="en-US"/>
        </w:rPr>
        <w:t xml:space="preserve">) showing the relevance of the </w:t>
      </w:r>
      <w:proofErr w:type="gramStart"/>
      <w:r w:rsidR="00B075BF">
        <w:rPr>
          <w:lang w:val="en-US"/>
        </w:rPr>
        <w:t>long term</w:t>
      </w:r>
      <w:proofErr w:type="gramEnd"/>
      <w:r w:rsidR="00B075BF">
        <w:rPr>
          <w:lang w:val="en-US"/>
        </w:rPr>
        <w:t xml:space="preserve"> phenomena. For VP model, the same cohesion of EP model was adopted, which means that in the long term, the convergences of the VP model are equal to the EP model.</w:t>
      </w:r>
    </w:p>
    <w:p w14:paraId="008EC957" w14:textId="77777777" w:rsidR="00C70DFE" w:rsidRDefault="00C70DFE" w:rsidP="00E3747F">
      <w:pPr>
        <w:pStyle w:val="ParagraphCilamce-2019"/>
      </w:pPr>
    </w:p>
    <w:p w14:paraId="00CEACF5" w14:textId="0866848A" w:rsidR="00F818C9" w:rsidRDefault="00B04A6B" w:rsidP="0035680C">
      <w:pPr>
        <w:pStyle w:val="Figurecilamce2013"/>
      </w:pPr>
      <w:r>
        <w:rPr>
          <w:noProof/>
        </w:rPr>
        <w:drawing>
          <wp:inline distT="0" distB="0" distL="0" distR="0" wp14:anchorId="5FF74EDD" wp14:editId="49A73FFF">
            <wp:extent cx="5759450" cy="3154680"/>
            <wp:effectExtent l="0" t="0" r="0" b="7620"/>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vergencia3.svg"/>
                    <pic:cNvPicPr/>
                  </pic:nvPicPr>
                  <pic:blipFill>
                    <a:blip r:embed="rId319" cstate="print">
                      <a:extLst>
                        <a:ext uri="{28A0092B-C50C-407E-A947-70E740481C1C}">
                          <a14:useLocalDpi xmlns:a14="http://schemas.microsoft.com/office/drawing/2010/main" val="0"/>
                        </a:ext>
                        <a:ext uri="{96DAC541-7B7A-43D3-8B79-37D633B846F1}">
                          <asvg:svgBlip xmlns:asvg="http://schemas.microsoft.com/office/drawing/2016/SVG/main" r:embed="rId320"/>
                        </a:ext>
                      </a:extLst>
                    </a:blip>
                    <a:stretch>
                      <a:fillRect/>
                    </a:stretch>
                  </pic:blipFill>
                  <pic:spPr>
                    <a:xfrm>
                      <a:off x="0" y="0"/>
                      <a:ext cx="5759450" cy="3154680"/>
                    </a:xfrm>
                    <a:prstGeom prst="rect">
                      <a:avLst/>
                    </a:prstGeom>
                  </pic:spPr>
                </pic:pic>
              </a:graphicData>
            </a:graphic>
          </wp:inline>
        </w:drawing>
      </w:r>
    </w:p>
    <w:p w14:paraId="13CDD5C6" w14:textId="25FE40AA" w:rsidR="00C70DFE" w:rsidRDefault="004B5BBD" w:rsidP="0035680C">
      <w:pPr>
        <w:pStyle w:val="Figurecilamce2013"/>
        <w:rPr>
          <w:b w:val="0"/>
          <w:sz w:val="22"/>
        </w:rPr>
      </w:pPr>
      <w:r>
        <w:rPr>
          <w:b w:val="0"/>
          <w:sz w:val="22"/>
        </w:rPr>
        <w:t>Figura</w:t>
      </w:r>
      <w:r w:rsidR="00C70DFE" w:rsidRPr="00F85724">
        <w:rPr>
          <w:b w:val="0"/>
          <w:sz w:val="22"/>
        </w:rPr>
        <w:t xml:space="preserve"> </w:t>
      </w:r>
      <w:r w:rsidR="00CF0CD5">
        <w:rPr>
          <w:b w:val="0"/>
          <w:sz w:val="22"/>
        </w:rPr>
        <w:t>1</w:t>
      </w:r>
      <w:r w:rsidR="00193C0C">
        <w:rPr>
          <w:b w:val="0"/>
          <w:sz w:val="22"/>
        </w:rPr>
        <w:t>1</w:t>
      </w:r>
      <w:r w:rsidR="00C70DFE" w:rsidRPr="00F85724">
        <w:rPr>
          <w:b w:val="0"/>
          <w:sz w:val="22"/>
        </w:rPr>
        <w:t xml:space="preserve">. </w:t>
      </w:r>
      <w:r w:rsidR="000176C2">
        <w:rPr>
          <w:b w:val="0"/>
          <w:sz w:val="22"/>
        </w:rPr>
        <w:t>Perfil de c</w:t>
      </w:r>
      <w:r w:rsidR="00C70DFE">
        <w:rPr>
          <w:b w:val="0"/>
          <w:sz w:val="22"/>
        </w:rPr>
        <w:t>onvergência</w:t>
      </w:r>
      <w:r w:rsidR="000176C2">
        <w:rPr>
          <w:b w:val="0"/>
          <w:sz w:val="22"/>
        </w:rPr>
        <w:t>s (longo prazo)</w:t>
      </w:r>
    </w:p>
    <w:p w14:paraId="2603878A" w14:textId="70737213" w:rsidR="00B075BF" w:rsidRDefault="00B075BF" w:rsidP="0035680C">
      <w:pPr>
        <w:pStyle w:val="Figurecilamce2013"/>
        <w:rPr>
          <w:b w:val="0"/>
          <w:sz w:val="22"/>
        </w:rPr>
      </w:pPr>
    </w:p>
    <w:p w14:paraId="17EC44E8" w14:textId="5E1C3173" w:rsidR="00B075BF" w:rsidRDefault="00B075BF" w:rsidP="0035680C">
      <w:pPr>
        <w:pStyle w:val="Figurecilamce2013"/>
        <w:rPr>
          <w:b w:val="0"/>
          <w:sz w:val="22"/>
        </w:rPr>
      </w:pPr>
    </w:p>
    <w:p w14:paraId="7AA1F951" w14:textId="24D768E3" w:rsidR="00B075BF" w:rsidRDefault="00B075BF" w:rsidP="0035680C">
      <w:pPr>
        <w:pStyle w:val="Figurecilamce2013"/>
      </w:pPr>
      <w:r w:rsidRPr="00B075BF">
        <w:rPr>
          <w:b w:val="0"/>
          <w:color w:val="FF0000"/>
          <w:sz w:val="22"/>
        </w:rPr>
        <w:t xml:space="preserve">&gt;&gt;&gt;&gt;&gt; colocar mais resultados e sobre a fig 11 falar do modelo </w:t>
      </w:r>
      <w:r>
        <w:rPr>
          <w:b w:val="0"/>
          <w:sz w:val="22"/>
        </w:rPr>
        <w:t>EP-VP</w:t>
      </w:r>
    </w:p>
    <w:p w14:paraId="5A8ED6B1" w14:textId="02B99E65" w:rsidR="00AF023E" w:rsidRDefault="00AF023E" w:rsidP="00AF023E">
      <w:pPr>
        <w:pStyle w:val="1stHeadingCilamce-2019"/>
        <w:rPr>
          <w:lang w:val="pt-BR"/>
        </w:rPr>
      </w:pPr>
      <w:r>
        <w:rPr>
          <w:lang w:val="pt-BR"/>
        </w:rPr>
        <w:t>Conclus</w:t>
      </w:r>
      <w:r w:rsidR="00B075BF">
        <w:rPr>
          <w:lang w:val="pt-BR"/>
        </w:rPr>
        <w:t>ions</w:t>
      </w:r>
    </w:p>
    <w:p w14:paraId="6D5B5848" w14:textId="04E67DB4" w:rsidR="00B075BF" w:rsidRPr="00AB7E72" w:rsidRDefault="00B075BF" w:rsidP="00F82083">
      <w:pPr>
        <w:pStyle w:val="ParagraphCilamce-2019"/>
        <w:rPr>
          <w:lang w:val="en-US"/>
        </w:rPr>
      </w:pPr>
      <w:r w:rsidRPr="00B075BF">
        <w:rPr>
          <w:lang w:val="en-US"/>
        </w:rPr>
        <w:t>This work was dedicated t</w:t>
      </w:r>
      <w:r>
        <w:rPr>
          <w:lang w:val="en-US"/>
        </w:rPr>
        <w:t>o present an effective numerical integration scheme for the elastoplastic-</w:t>
      </w:r>
      <w:proofErr w:type="spellStart"/>
      <w:r>
        <w:rPr>
          <w:lang w:val="en-US"/>
        </w:rPr>
        <w:t>viscoplastic</w:t>
      </w:r>
      <w:proofErr w:type="spellEnd"/>
      <w:r>
        <w:rPr>
          <w:lang w:val="en-US"/>
        </w:rPr>
        <w:t xml:space="preserve"> constitutive behavior with internal state variables that</w:t>
      </w:r>
      <w:r w:rsidR="002321EB">
        <w:rPr>
          <w:lang w:val="en-US"/>
        </w:rPr>
        <w:t xml:space="preserve"> represent </w:t>
      </w:r>
      <w:proofErr w:type="spellStart"/>
      <w:r w:rsidR="002321EB">
        <w:rPr>
          <w:lang w:val="en-US"/>
        </w:rPr>
        <w:t>irrersible</w:t>
      </w:r>
      <w:proofErr w:type="spellEnd"/>
      <w:r w:rsidR="002321EB">
        <w:rPr>
          <w:lang w:val="en-US"/>
        </w:rPr>
        <w:t xml:space="preserve"> processes. For this purpose, a brief bibliographic review of each model was carried out separately and, subsequently, its coupling was carried out. </w:t>
      </w:r>
      <w:r w:rsidR="002321EB" w:rsidRPr="002321EB">
        <w:rPr>
          <w:lang w:val="en-US"/>
        </w:rPr>
        <w:t>Iterative global and local iteration schemes that involve solving t</w:t>
      </w:r>
      <w:r w:rsidR="002321EB">
        <w:rPr>
          <w:lang w:val="en-US"/>
        </w:rPr>
        <w:t xml:space="preserve">his type of problem were also described. </w:t>
      </w:r>
      <w:r w:rsidR="002321EB" w:rsidRPr="002321EB">
        <w:rPr>
          <w:lang w:val="en-US"/>
        </w:rPr>
        <w:t>The comparison with an analytical solution considering the behavior o</w:t>
      </w:r>
      <w:r w:rsidR="002321EB">
        <w:rPr>
          <w:lang w:val="en-US"/>
        </w:rPr>
        <w:t xml:space="preserve">f perfect materials demonstrated the effectiveness of the coupled algorithm. In addition, in the example </w:t>
      </w:r>
      <w:r w:rsidR="00AB7E72">
        <w:rPr>
          <w:lang w:val="en-US"/>
        </w:rPr>
        <w:t>studied</w:t>
      </w:r>
      <w:r w:rsidR="002321EB">
        <w:rPr>
          <w:lang w:val="en-US"/>
        </w:rPr>
        <w:t>, the convergence of the tunnel section</w:t>
      </w:r>
      <w:r w:rsidR="00AB7E72">
        <w:rPr>
          <w:lang w:val="en-US"/>
        </w:rPr>
        <w:t xml:space="preserve"> without lining after stabilization using the elastoplastic-</w:t>
      </w:r>
      <w:proofErr w:type="spellStart"/>
      <w:r w:rsidR="00AB7E72">
        <w:rPr>
          <w:lang w:val="en-US"/>
        </w:rPr>
        <w:t>viscoplastic</w:t>
      </w:r>
      <w:proofErr w:type="spellEnd"/>
      <w:r w:rsidR="00AB7E72">
        <w:rPr>
          <w:lang w:val="en-US"/>
        </w:rPr>
        <w:t xml:space="preserve"> </w:t>
      </w:r>
      <w:proofErr w:type="spellStart"/>
      <w:r w:rsidR="00AB7E72">
        <w:rPr>
          <w:lang w:val="en-US"/>
        </w:rPr>
        <w:t>rockmass</w:t>
      </w:r>
      <w:proofErr w:type="spellEnd"/>
      <w:r w:rsidR="00AB7E72">
        <w:rPr>
          <w:lang w:val="en-US"/>
        </w:rPr>
        <w:t xml:space="preserve">, was </w:t>
      </w:r>
      <w:r w:rsidR="00AB7E72" w:rsidRPr="00AB7E72">
        <w:rPr>
          <w:lang w:val="en-US"/>
        </w:rPr>
        <w:t>53%</w:t>
      </w:r>
      <w:r w:rsidR="00AB7E72">
        <w:rPr>
          <w:lang w:val="en-US"/>
        </w:rPr>
        <w:t xml:space="preserve"> greater than that of the isolated models, showing the relevance of this couple behavior.</w:t>
      </w:r>
    </w:p>
    <w:p w14:paraId="34CF39FA" w14:textId="1971095B" w:rsidR="00F82083" w:rsidRDefault="00F82083" w:rsidP="00F82083">
      <w:pPr>
        <w:pStyle w:val="ParagraphCilamce-2019"/>
        <w:rPr>
          <w:highlight w:val="yellow"/>
        </w:rPr>
      </w:pPr>
    </w:p>
    <w:p w14:paraId="0CEFFCBF" w14:textId="774A9626" w:rsidR="00AF023E" w:rsidRPr="003F2E3C" w:rsidRDefault="00AF023E" w:rsidP="00AF023E">
      <w:pPr>
        <w:pStyle w:val="ReferencesCilamce-2019"/>
      </w:pPr>
      <w:r w:rsidRPr="003F2E3C">
        <w:t>Referenc</w:t>
      </w:r>
      <w:r w:rsidR="00AB7E72">
        <w:t>e</w:t>
      </w:r>
      <w:r w:rsidRPr="003F2E3C">
        <w:t>s</w:t>
      </w:r>
    </w:p>
    <w:p w14:paraId="6DBFE574" w14:textId="77777777" w:rsidR="00A8795E" w:rsidRPr="00A4225B" w:rsidRDefault="00A8795E" w:rsidP="00A8795E">
      <w:pPr>
        <w:rPr>
          <w:lang w:val="en-US"/>
        </w:rPr>
      </w:pPr>
      <w:r>
        <w:t xml:space="preserve">[1] Rousset, G. </w:t>
      </w:r>
      <w:r w:rsidRPr="00D24C71">
        <w:rPr>
          <w:i/>
        </w:rPr>
        <w:t>Comportement Mecanique des Argiles Profondes: application au stockage de déchets radioactifis</w:t>
      </w:r>
      <w:r>
        <w:t xml:space="preserve">. 1988. Tese de Doutorado. </w:t>
      </w:r>
      <w:r w:rsidRPr="00A4225B">
        <w:rPr>
          <w:lang w:val="en-US"/>
        </w:rPr>
        <w:t xml:space="preserve">École </w:t>
      </w:r>
      <w:proofErr w:type="spellStart"/>
      <w:r w:rsidRPr="00A4225B">
        <w:rPr>
          <w:lang w:val="en-US"/>
        </w:rPr>
        <w:t>Nationale</w:t>
      </w:r>
      <w:proofErr w:type="spellEnd"/>
      <w:r w:rsidRPr="00A4225B">
        <w:rPr>
          <w:lang w:val="en-US"/>
        </w:rPr>
        <w:t xml:space="preserve"> des </w:t>
      </w:r>
      <w:proofErr w:type="spellStart"/>
      <w:r w:rsidRPr="00A4225B">
        <w:rPr>
          <w:lang w:val="en-US"/>
        </w:rPr>
        <w:t>Ponts</w:t>
      </w:r>
      <w:proofErr w:type="spellEnd"/>
      <w:r w:rsidRPr="00A4225B">
        <w:rPr>
          <w:lang w:val="en-US"/>
        </w:rPr>
        <w:t xml:space="preserve"> et Chaussées, Paris. 1988.</w:t>
      </w:r>
    </w:p>
    <w:p w14:paraId="75D28A93" w14:textId="77777777" w:rsidR="00A8795E" w:rsidRDefault="00865DAC" w:rsidP="00A8795E">
      <w:pPr>
        <w:rPr>
          <w:lang w:val="en-US"/>
        </w:rPr>
      </w:pPr>
      <w:r>
        <w:rPr>
          <w:lang w:val="en-US"/>
        </w:rPr>
        <w:t>[2</w:t>
      </w:r>
      <w:r w:rsidR="00A8795E">
        <w:rPr>
          <w:lang w:val="en-US"/>
        </w:rPr>
        <w:t xml:space="preserve">] </w:t>
      </w:r>
      <w:proofErr w:type="spellStart"/>
      <w:r w:rsidR="00A8795E" w:rsidRPr="005B38C3">
        <w:rPr>
          <w:lang w:val="en-US"/>
        </w:rPr>
        <w:t>B</w:t>
      </w:r>
      <w:r w:rsidR="00A8795E">
        <w:rPr>
          <w:lang w:val="en-US"/>
        </w:rPr>
        <w:t>arla</w:t>
      </w:r>
      <w:proofErr w:type="spellEnd"/>
      <w:r w:rsidR="00A8795E" w:rsidRPr="005B38C3">
        <w:rPr>
          <w:lang w:val="en-US"/>
        </w:rPr>
        <w:t xml:space="preserve">, G.; </w:t>
      </w:r>
      <w:proofErr w:type="spellStart"/>
      <w:r w:rsidR="00A8795E">
        <w:rPr>
          <w:lang w:val="en-US"/>
        </w:rPr>
        <w:t>Bonini</w:t>
      </w:r>
      <w:proofErr w:type="spellEnd"/>
      <w:r w:rsidR="00A8795E" w:rsidRPr="005B38C3">
        <w:rPr>
          <w:lang w:val="en-US"/>
        </w:rPr>
        <w:t xml:space="preserve">, M.; </w:t>
      </w:r>
      <w:proofErr w:type="spellStart"/>
      <w:r w:rsidR="00A8795E">
        <w:rPr>
          <w:lang w:val="en-US"/>
        </w:rPr>
        <w:t>Debernardi</w:t>
      </w:r>
      <w:proofErr w:type="spellEnd"/>
      <w:r w:rsidR="00A8795E" w:rsidRPr="005B38C3">
        <w:rPr>
          <w:lang w:val="en-US"/>
        </w:rPr>
        <w:t xml:space="preserve">, D. Time dependent deformations in squeezing tunnels. </w:t>
      </w:r>
      <w:r w:rsidR="00A8795E" w:rsidRPr="00D24C71">
        <w:rPr>
          <w:i/>
          <w:lang w:val="en-US"/>
        </w:rPr>
        <w:t>The 12th international conference of International association for computer methods and advances in geomechanics</w:t>
      </w:r>
      <w:r w:rsidR="00A8795E" w:rsidRPr="005B38C3">
        <w:rPr>
          <w:lang w:val="en-US"/>
        </w:rPr>
        <w:t xml:space="preserve"> (IACMAG), 2008, Goa, India.</w:t>
      </w:r>
    </w:p>
    <w:p w14:paraId="291B17EC" w14:textId="77777777" w:rsidR="00A8795E" w:rsidRDefault="00865DAC" w:rsidP="00A8795E">
      <w:pPr>
        <w:rPr>
          <w:lang w:val="en-US"/>
        </w:rPr>
      </w:pPr>
      <w:r>
        <w:rPr>
          <w:lang w:val="en-US"/>
        </w:rPr>
        <w:t>[3</w:t>
      </w:r>
      <w:r w:rsidR="00A8795E">
        <w:rPr>
          <w:lang w:val="en-US"/>
        </w:rPr>
        <w:t xml:space="preserve">] </w:t>
      </w:r>
      <w:proofErr w:type="spellStart"/>
      <w:r>
        <w:rPr>
          <w:lang w:val="en-US"/>
        </w:rPr>
        <w:t>Ramoni</w:t>
      </w:r>
      <w:proofErr w:type="spellEnd"/>
      <w:r w:rsidR="00A8795E" w:rsidRPr="003F2E3C">
        <w:rPr>
          <w:lang w:val="en-US"/>
        </w:rPr>
        <w:t xml:space="preserve">, M.; </w:t>
      </w:r>
      <w:proofErr w:type="spellStart"/>
      <w:r>
        <w:rPr>
          <w:lang w:val="en-US"/>
        </w:rPr>
        <w:t>Anagnostou</w:t>
      </w:r>
      <w:proofErr w:type="spellEnd"/>
      <w:r>
        <w:rPr>
          <w:lang w:val="en-US"/>
        </w:rPr>
        <w:t xml:space="preserve">, G. </w:t>
      </w:r>
      <w:r w:rsidR="00A8795E" w:rsidRPr="003F2E3C">
        <w:rPr>
          <w:lang w:val="en-US"/>
        </w:rPr>
        <w:t xml:space="preserve">Thrust force requirements for TBMs in squeezing ground. </w:t>
      </w:r>
      <w:r w:rsidR="00A8795E" w:rsidRPr="00D24C71">
        <w:rPr>
          <w:i/>
          <w:lang w:val="en-US"/>
        </w:rPr>
        <w:t>Tunnelling and Underground Space Technology</w:t>
      </w:r>
      <w:r w:rsidR="00A8795E" w:rsidRPr="003F2E3C">
        <w:rPr>
          <w:lang w:val="en-US"/>
        </w:rPr>
        <w:t>, v. 25, n. 4, p.433-455, 2010b.</w:t>
      </w:r>
    </w:p>
    <w:p w14:paraId="0F718F94" w14:textId="77777777" w:rsidR="00A8795E" w:rsidRPr="00865DAC" w:rsidRDefault="00865DAC" w:rsidP="00A8795E">
      <w:pPr>
        <w:rPr>
          <w:lang w:val="en-US"/>
        </w:rPr>
      </w:pPr>
      <w:r>
        <w:rPr>
          <w:lang w:val="en-US"/>
        </w:rPr>
        <w:t>[4</w:t>
      </w:r>
      <w:r w:rsidR="00A8795E" w:rsidRPr="00865DAC">
        <w:rPr>
          <w:lang w:val="en-US"/>
        </w:rPr>
        <w:t xml:space="preserve">] </w:t>
      </w:r>
      <w:proofErr w:type="spellStart"/>
      <w:r w:rsidRPr="00865DAC">
        <w:rPr>
          <w:lang w:val="en-US"/>
        </w:rPr>
        <w:t>Manchao</w:t>
      </w:r>
      <w:proofErr w:type="spellEnd"/>
      <w:r w:rsidRPr="00865DAC">
        <w:rPr>
          <w:lang w:val="en-US"/>
        </w:rPr>
        <w:t xml:space="preserve">, H.; Xin, C.; Guofeng, Z.; </w:t>
      </w:r>
      <w:proofErr w:type="spellStart"/>
      <w:r w:rsidRPr="00865DAC">
        <w:rPr>
          <w:lang w:val="en-US"/>
        </w:rPr>
        <w:t>Ziberio</w:t>
      </w:r>
      <w:proofErr w:type="spellEnd"/>
      <w:r w:rsidRPr="00865DAC">
        <w:rPr>
          <w:lang w:val="en-US"/>
        </w:rPr>
        <w:t xml:space="preserve"> e Souza, L.</w:t>
      </w:r>
      <w:r w:rsidR="00A8795E" w:rsidRPr="003F2E3C">
        <w:rPr>
          <w:lang w:val="en-US"/>
        </w:rPr>
        <w:t xml:space="preserve"> Large deformation analysis in deep coal mines in </w:t>
      </w:r>
      <w:proofErr w:type="spellStart"/>
      <w:r w:rsidR="00A8795E" w:rsidRPr="003F2E3C">
        <w:rPr>
          <w:lang w:val="en-US"/>
        </w:rPr>
        <w:t>china</w:t>
      </w:r>
      <w:proofErr w:type="spellEnd"/>
      <w:r w:rsidR="00A8795E" w:rsidRPr="00D24C71">
        <w:rPr>
          <w:i/>
          <w:lang w:val="en-US"/>
        </w:rPr>
        <w:t>. Innovative Numerical Modelling in Geomechanics. Innovative Numerical Modelling in Geomechanics</w:t>
      </w:r>
      <w:r w:rsidR="00A8795E" w:rsidRPr="003F2E3C">
        <w:rPr>
          <w:lang w:val="en-US"/>
        </w:rPr>
        <w:t>. CRC Press, p.333-353, 2012.</w:t>
      </w:r>
    </w:p>
    <w:p w14:paraId="129DE840" w14:textId="77777777" w:rsidR="00A8795E" w:rsidRPr="00865DAC" w:rsidRDefault="00865DAC" w:rsidP="00A8795E">
      <w:pPr>
        <w:rPr>
          <w:lang w:val="en-US"/>
        </w:rPr>
      </w:pPr>
      <w:r w:rsidRPr="00865DAC">
        <w:rPr>
          <w:lang w:val="en-US"/>
        </w:rPr>
        <w:t xml:space="preserve">[5] </w:t>
      </w:r>
      <w:r w:rsidR="007C4118">
        <w:rPr>
          <w:lang w:val="en-US"/>
        </w:rPr>
        <w:t xml:space="preserve">G. T. </w:t>
      </w:r>
      <w:proofErr w:type="spellStart"/>
      <w:r w:rsidR="007C4118">
        <w:rPr>
          <w:lang w:val="en-US"/>
        </w:rPr>
        <w:t>Piepi</w:t>
      </w:r>
      <w:proofErr w:type="spellEnd"/>
      <w:r w:rsidR="007C4118">
        <w:rPr>
          <w:lang w:val="en-US"/>
        </w:rPr>
        <w:t>.</w:t>
      </w:r>
      <w:r w:rsidRPr="00865DAC">
        <w:rPr>
          <w:lang w:val="en-US"/>
        </w:rPr>
        <w:t xml:space="preserve"> </w:t>
      </w:r>
      <w:proofErr w:type="spellStart"/>
      <w:r w:rsidRPr="00D24C71">
        <w:rPr>
          <w:i/>
          <w:lang w:val="en-US"/>
        </w:rPr>
        <w:t>Comportement</w:t>
      </w:r>
      <w:proofErr w:type="spellEnd"/>
      <w:r w:rsidRPr="00D24C71">
        <w:rPr>
          <w:i/>
          <w:lang w:val="en-US"/>
        </w:rPr>
        <w:t xml:space="preserve"> </w:t>
      </w:r>
      <w:proofErr w:type="spellStart"/>
      <w:r w:rsidRPr="00D24C71">
        <w:rPr>
          <w:i/>
          <w:lang w:val="en-US"/>
        </w:rPr>
        <w:t>viscoplastique</w:t>
      </w:r>
      <w:proofErr w:type="spellEnd"/>
      <w:r w:rsidRPr="00D24C71">
        <w:rPr>
          <w:i/>
          <w:lang w:val="en-US"/>
        </w:rPr>
        <w:t xml:space="preserve"> avec rupture des </w:t>
      </w:r>
      <w:proofErr w:type="spellStart"/>
      <w:r w:rsidRPr="00D24C71">
        <w:rPr>
          <w:i/>
          <w:lang w:val="en-US"/>
        </w:rPr>
        <w:t>argiles</w:t>
      </w:r>
      <w:proofErr w:type="spellEnd"/>
      <w:r w:rsidRPr="00D24C71">
        <w:rPr>
          <w:i/>
          <w:lang w:val="en-US"/>
        </w:rPr>
        <w:t xml:space="preserve"> </w:t>
      </w:r>
      <w:proofErr w:type="spellStart"/>
      <w:r w:rsidRPr="00D24C71">
        <w:rPr>
          <w:i/>
          <w:lang w:val="en-US"/>
        </w:rPr>
        <w:t>raides</w:t>
      </w:r>
      <w:proofErr w:type="spellEnd"/>
      <w:r w:rsidRPr="00865DAC">
        <w:rPr>
          <w:lang w:val="en-US"/>
        </w:rPr>
        <w:t xml:space="preserve">. </w:t>
      </w:r>
      <w:r w:rsidRPr="00A4225B">
        <w:t xml:space="preserve">1995. Tese de Doutorado. </w:t>
      </w:r>
      <w:r w:rsidRPr="00B04A6B">
        <w:t xml:space="preserve">École Nationale des Ponts et Chaussées, Paris. </w:t>
      </w:r>
      <w:r w:rsidRPr="00865DAC">
        <w:rPr>
          <w:lang w:val="en-US"/>
        </w:rPr>
        <w:t>1995.</w:t>
      </w:r>
    </w:p>
    <w:p w14:paraId="4EE39DAA" w14:textId="77777777" w:rsidR="00A8795E" w:rsidRPr="00D24C71" w:rsidRDefault="00865DAC" w:rsidP="00A8795E">
      <w:pPr>
        <w:rPr>
          <w:lang w:val="en-US"/>
        </w:rPr>
      </w:pPr>
      <w:r w:rsidRPr="00865DAC">
        <w:rPr>
          <w:lang w:val="en-US"/>
        </w:rPr>
        <w:t xml:space="preserve">[6] </w:t>
      </w:r>
      <w:r w:rsidR="00D24C71">
        <w:rPr>
          <w:lang w:val="en-US"/>
        </w:rPr>
        <w:t xml:space="preserve">A. </w:t>
      </w:r>
      <w:proofErr w:type="spellStart"/>
      <w:r w:rsidR="00D24C71" w:rsidRPr="00865DAC">
        <w:rPr>
          <w:lang w:val="en-US"/>
        </w:rPr>
        <w:t>Purwodihardjo</w:t>
      </w:r>
      <w:proofErr w:type="spellEnd"/>
      <w:r w:rsidRPr="00865DAC">
        <w:rPr>
          <w:lang w:val="en-US"/>
        </w:rPr>
        <w:t xml:space="preserve">; </w:t>
      </w:r>
      <w:r w:rsidR="00D24C71">
        <w:rPr>
          <w:lang w:val="en-US"/>
        </w:rPr>
        <w:t xml:space="preserve">B. </w:t>
      </w:r>
      <w:proofErr w:type="spellStart"/>
      <w:r w:rsidR="00D24C71" w:rsidRPr="00865DAC">
        <w:rPr>
          <w:lang w:val="en-US"/>
        </w:rPr>
        <w:t>Cambou</w:t>
      </w:r>
      <w:proofErr w:type="spellEnd"/>
      <w:r w:rsidR="00D24C71">
        <w:rPr>
          <w:lang w:val="en-US"/>
        </w:rPr>
        <w:t>.</w:t>
      </w:r>
      <w:r w:rsidRPr="00865DAC">
        <w:rPr>
          <w:lang w:val="en-US"/>
        </w:rPr>
        <w:t xml:space="preserve"> Effect of strain-softening on settlement due to tunnelling in soft soil. </w:t>
      </w:r>
      <w:r w:rsidRPr="00D24C71">
        <w:rPr>
          <w:i/>
          <w:lang w:val="en-US"/>
        </w:rPr>
        <w:t>New Paradigms in Subsurface Prediction</w:t>
      </w:r>
      <w:r w:rsidRPr="00D24C71">
        <w:rPr>
          <w:lang w:val="en-US"/>
        </w:rPr>
        <w:t>, Springer, Berlin, Heidelberg, 2003, p. 173-188.</w:t>
      </w:r>
    </w:p>
    <w:p w14:paraId="0D24685D" w14:textId="77777777" w:rsidR="00865DAC" w:rsidRPr="00A4225B" w:rsidRDefault="00865DAC" w:rsidP="00A8795E">
      <w:pPr>
        <w:rPr>
          <w:lang w:val="en-US"/>
        </w:rPr>
      </w:pPr>
      <w:r w:rsidRPr="00D24C71">
        <w:rPr>
          <w:lang w:val="en-US"/>
        </w:rPr>
        <w:t xml:space="preserve">[7] </w:t>
      </w:r>
      <w:r w:rsidR="00D24C71">
        <w:rPr>
          <w:lang w:val="en-US"/>
        </w:rPr>
        <w:t xml:space="preserve">A. </w:t>
      </w:r>
      <w:proofErr w:type="spellStart"/>
      <w:r w:rsidR="00D24C71">
        <w:rPr>
          <w:lang w:val="en-US"/>
        </w:rPr>
        <w:t>Kleine</w:t>
      </w:r>
      <w:proofErr w:type="spellEnd"/>
      <w:r w:rsidRPr="00D24C71">
        <w:rPr>
          <w:lang w:val="en-US"/>
        </w:rPr>
        <w:t xml:space="preserve">. </w:t>
      </w:r>
      <w:r w:rsidRPr="00A4225B">
        <w:rPr>
          <w:i/>
        </w:rPr>
        <w:t>Modélisation numérique d</w:t>
      </w:r>
      <w:r w:rsidRPr="00D24C71">
        <w:rPr>
          <w:i/>
        </w:rPr>
        <w:t>u comportement des ouvrages souterrains par une approche viscoplastique</w:t>
      </w:r>
      <w:r w:rsidRPr="00865DAC">
        <w:t xml:space="preserve">. 2007. Tese de Douturado. </w:t>
      </w:r>
      <w:proofErr w:type="spellStart"/>
      <w:r w:rsidRPr="00A4225B">
        <w:rPr>
          <w:lang w:val="en-US"/>
        </w:rPr>
        <w:t>Institut</w:t>
      </w:r>
      <w:proofErr w:type="spellEnd"/>
      <w:r w:rsidRPr="00A4225B">
        <w:rPr>
          <w:lang w:val="en-US"/>
        </w:rPr>
        <w:t xml:space="preserve"> National Polytechnique de Lorraine.</w:t>
      </w:r>
    </w:p>
    <w:p w14:paraId="48C476F3" w14:textId="77777777" w:rsidR="00865DAC" w:rsidRDefault="00865DAC" w:rsidP="00A8795E">
      <w:pPr>
        <w:rPr>
          <w:lang w:val="en-US"/>
        </w:rPr>
      </w:pPr>
      <w:r w:rsidRPr="00A4225B">
        <w:rPr>
          <w:lang w:val="en-US"/>
        </w:rPr>
        <w:t xml:space="preserve">[8] </w:t>
      </w:r>
      <w:r w:rsidR="00D24C71" w:rsidRPr="00A4225B">
        <w:rPr>
          <w:lang w:val="en-US"/>
        </w:rPr>
        <w:t xml:space="preserve">M. S. Q. </w:t>
      </w:r>
      <w:proofErr w:type="spellStart"/>
      <w:r w:rsidR="00D24C71" w:rsidRPr="00A4225B">
        <w:rPr>
          <w:lang w:val="en-US"/>
        </w:rPr>
        <w:t>Shafiqu</w:t>
      </w:r>
      <w:proofErr w:type="spellEnd"/>
      <w:r w:rsidR="00D24C71" w:rsidRPr="00A4225B">
        <w:rPr>
          <w:lang w:val="en-US"/>
        </w:rPr>
        <w:t xml:space="preserve">; M. R. Taha; Z. H. </w:t>
      </w:r>
      <w:proofErr w:type="spellStart"/>
      <w:r w:rsidR="00D24C71" w:rsidRPr="00A4225B">
        <w:rPr>
          <w:lang w:val="en-US"/>
        </w:rPr>
        <w:t>Chik</w:t>
      </w:r>
      <w:proofErr w:type="spellEnd"/>
      <w:r w:rsidRPr="00A4225B">
        <w:rPr>
          <w:lang w:val="en-US"/>
        </w:rPr>
        <w:t xml:space="preserve">. </w:t>
      </w:r>
      <w:r w:rsidRPr="00865DAC">
        <w:rPr>
          <w:lang w:val="en-US"/>
        </w:rPr>
        <w:t>Finite element analysis of tunnels using the elastoplastic-</w:t>
      </w:r>
      <w:proofErr w:type="spellStart"/>
      <w:r w:rsidRPr="00865DAC">
        <w:rPr>
          <w:lang w:val="en-US"/>
        </w:rPr>
        <w:t>viscoplastic</w:t>
      </w:r>
      <w:proofErr w:type="spellEnd"/>
      <w:r w:rsidRPr="00865DAC">
        <w:rPr>
          <w:lang w:val="en-US"/>
        </w:rPr>
        <w:t xml:space="preserve"> bounding surface model. </w:t>
      </w:r>
      <w:r w:rsidRPr="00D24C71">
        <w:rPr>
          <w:i/>
          <w:lang w:val="en-US"/>
        </w:rPr>
        <w:t>ARPN Journal of Engineering and Applied Sciences</w:t>
      </w:r>
      <w:r w:rsidRPr="00865DAC">
        <w:rPr>
          <w:lang w:val="en-US"/>
        </w:rPr>
        <w:t>, v. 3, n. 3, p. 36-42, 2008.</w:t>
      </w:r>
    </w:p>
    <w:p w14:paraId="341426D7" w14:textId="77777777" w:rsidR="00865DAC" w:rsidRDefault="00865DAC" w:rsidP="00A8795E">
      <w:pPr>
        <w:rPr>
          <w:lang w:val="en-US"/>
        </w:rPr>
      </w:pPr>
      <w:r>
        <w:rPr>
          <w:lang w:val="en-US"/>
        </w:rPr>
        <w:t xml:space="preserve">[9] </w:t>
      </w:r>
      <w:r w:rsidR="00D24C71">
        <w:rPr>
          <w:lang w:val="en-US"/>
        </w:rPr>
        <w:t xml:space="preserve">D. </w:t>
      </w:r>
      <w:proofErr w:type="spellStart"/>
      <w:r w:rsidR="00D24C71" w:rsidRPr="00865DAC">
        <w:rPr>
          <w:lang w:val="en-US"/>
        </w:rPr>
        <w:t>Debernardi</w:t>
      </w:r>
      <w:proofErr w:type="spellEnd"/>
      <w:r w:rsidR="00D24C71" w:rsidRPr="00865DAC">
        <w:rPr>
          <w:lang w:val="en-US"/>
        </w:rPr>
        <w:t xml:space="preserve">; </w:t>
      </w:r>
      <w:r w:rsidR="00D24C71">
        <w:rPr>
          <w:lang w:val="en-US"/>
        </w:rPr>
        <w:t xml:space="preserve">G. </w:t>
      </w:r>
      <w:proofErr w:type="spellStart"/>
      <w:r w:rsidR="00D24C71" w:rsidRPr="00865DAC">
        <w:rPr>
          <w:lang w:val="en-US"/>
        </w:rPr>
        <w:t>Barla</w:t>
      </w:r>
      <w:proofErr w:type="spellEnd"/>
      <w:r w:rsidRPr="00865DAC">
        <w:rPr>
          <w:lang w:val="en-US"/>
        </w:rPr>
        <w:t xml:space="preserve">. New </w:t>
      </w:r>
      <w:proofErr w:type="spellStart"/>
      <w:r w:rsidRPr="00865DAC">
        <w:rPr>
          <w:lang w:val="en-US"/>
        </w:rPr>
        <w:t>viscoplastic</w:t>
      </w:r>
      <w:proofErr w:type="spellEnd"/>
      <w:r w:rsidRPr="00865DAC">
        <w:rPr>
          <w:lang w:val="en-US"/>
        </w:rPr>
        <w:t xml:space="preserve"> model for design analysis of tunnels in squeezing conditions. </w:t>
      </w:r>
      <w:r w:rsidRPr="00D24C71">
        <w:rPr>
          <w:i/>
          <w:lang w:val="en-US"/>
        </w:rPr>
        <w:t>Rock Mechanics and Rock Engineering</w:t>
      </w:r>
      <w:r w:rsidRPr="00865DAC">
        <w:rPr>
          <w:lang w:val="en-US"/>
        </w:rPr>
        <w:t>, v. 42, n. 2, p.259-288, 2009.</w:t>
      </w:r>
    </w:p>
    <w:p w14:paraId="0422C26D" w14:textId="77777777" w:rsidR="00865DAC" w:rsidRDefault="00865DAC" w:rsidP="00A8795E">
      <w:pPr>
        <w:rPr>
          <w:lang w:val="en-US"/>
        </w:rPr>
      </w:pPr>
      <w:r>
        <w:rPr>
          <w:lang w:val="en-US"/>
        </w:rPr>
        <w:t xml:space="preserve">[10] </w:t>
      </w:r>
      <w:r w:rsidR="00D24C71">
        <w:rPr>
          <w:lang w:val="en-US"/>
        </w:rPr>
        <w:t xml:space="preserve">M. </w:t>
      </w:r>
      <w:proofErr w:type="spellStart"/>
      <w:r w:rsidR="00D24C71" w:rsidRPr="00865DAC">
        <w:rPr>
          <w:lang w:val="en-US"/>
        </w:rPr>
        <w:t>Souley</w:t>
      </w:r>
      <w:proofErr w:type="spellEnd"/>
      <w:r w:rsidR="00D24C71" w:rsidRPr="00865DAC">
        <w:rPr>
          <w:lang w:val="en-US"/>
        </w:rPr>
        <w:t>;</w:t>
      </w:r>
      <w:r w:rsidR="00D24C71">
        <w:rPr>
          <w:lang w:val="en-US"/>
        </w:rPr>
        <w:t xml:space="preserve"> G.</w:t>
      </w:r>
      <w:r w:rsidR="00D24C71" w:rsidRPr="00865DAC">
        <w:rPr>
          <w:lang w:val="en-US"/>
        </w:rPr>
        <w:t xml:space="preserve"> Armand</w:t>
      </w:r>
      <w:r w:rsidR="00D24C71">
        <w:rPr>
          <w:lang w:val="en-US"/>
        </w:rPr>
        <w:t>;</w:t>
      </w:r>
      <w:r w:rsidR="00D24C71" w:rsidRPr="00865DAC">
        <w:rPr>
          <w:lang w:val="en-US"/>
        </w:rPr>
        <w:t xml:space="preserve"> </w:t>
      </w:r>
      <w:r w:rsidR="00D24C71">
        <w:rPr>
          <w:lang w:val="en-US"/>
        </w:rPr>
        <w:t xml:space="preserve">K. </w:t>
      </w:r>
      <w:proofErr w:type="spellStart"/>
      <w:r w:rsidR="00D24C71" w:rsidRPr="00865DAC">
        <w:rPr>
          <w:lang w:val="en-US"/>
        </w:rPr>
        <w:t>Su</w:t>
      </w:r>
      <w:proofErr w:type="spellEnd"/>
      <w:r w:rsidR="00D24C71" w:rsidRPr="00865DAC">
        <w:rPr>
          <w:lang w:val="en-US"/>
        </w:rPr>
        <w:t xml:space="preserve">; </w:t>
      </w:r>
      <w:r w:rsidR="00D24C71">
        <w:rPr>
          <w:lang w:val="en-US"/>
        </w:rPr>
        <w:t xml:space="preserve">M. </w:t>
      </w:r>
      <w:proofErr w:type="spellStart"/>
      <w:r w:rsidR="00D24C71" w:rsidRPr="00865DAC">
        <w:rPr>
          <w:lang w:val="en-US"/>
        </w:rPr>
        <w:t>Ghoreychi</w:t>
      </w:r>
      <w:proofErr w:type="spellEnd"/>
      <w:r w:rsidR="00D24C71" w:rsidRPr="00865DAC">
        <w:rPr>
          <w:lang w:val="en-US"/>
        </w:rPr>
        <w:t>.</w:t>
      </w:r>
      <w:r w:rsidRPr="00865DAC">
        <w:rPr>
          <w:lang w:val="en-US"/>
        </w:rPr>
        <w:t xml:space="preserve"> Modeling the </w:t>
      </w:r>
      <w:proofErr w:type="spellStart"/>
      <w:r w:rsidRPr="00865DAC">
        <w:rPr>
          <w:lang w:val="en-US"/>
        </w:rPr>
        <w:t>viscoplastic</w:t>
      </w:r>
      <w:proofErr w:type="spellEnd"/>
      <w:r w:rsidRPr="00865DAC">
        <w:rPr>
          <w:lang w:val="en-US"/>
        </w:rPr>
        <w:t xml:space="preserve"> and damage behavior in deep </w:t>
      </w:r>
      <w:proofErr w:type="spellStart"/>
      <w:r w:rsidRPr="00865DAC">
        <w:rPr>
          <w:lang w:val="en-US"/>
        </w:rPr>
        <w:t>argillaceus</w:t>
      </w:r>
      <w:proofErr w:type="spellEnd"/>
      <w:r w:rsidRPr="00865DAC">
        <w:rPr>
          <w:lang w:val="en-US"/>
        </w:rPr>
        <w:t xml:space="preserve"> rocks. </w:t>
      </w:r>
      <w:r w:rsidRPr="00D24C71">
        <w:rPr>
          <w:i/>
          <w:lang w:val="en-US"/>
        </w:rPr>
        <w:t>Physics and Chemistry of the Earth</w:t>
      </w:r>
      <w:r w:rsidRPr="00865DAC">
        <w:rPr>
          <w:lang w:val="en-US"/>
        </w:rPr>
        <w:t>, Parts A/B/C, v. 36, n. 17-18, p. 1949-1959, 2011.</w:t>
      </w:r>
    </w:p>
    <w:p w14:paraId="44898B8A" w14:textId="77777777" w:rsidR="00865DAC" w:rsidRDefault="00865DAC" w:rsidP="00A8795E">
      <w:pPr>
        <w:rPr>
          <w:lang w:val="en-US"/>
        </w:rPr>
      </w:pPr>
      <w:r>
        <w:rPr>
          <w:lang w:val="en-US"/>
        </w:rPr>
        <w:t xml:space="preserve">[11] </w:t>
      </w:r>
      <w:r w:rsidR="00D24C71">
        <w:rPr>
          <w:lang w:val="en-US"/>
        </w:rPr>
        <w:t xml:space="preserve">H. T. </w:t>
      </w:r>
      <w:proofErr w:type="spellStart"/>
      <w:r w:rsidR="00D24C71" w:rsidRPr="00865DAC">
        <w:rPr>
          <w:lang w:val="en-US"/>
        </w:rPr>
        <w:t>Manh</w:t>
      </w:r>
      <w:proofErr w:type="spellEnd"/>
      <w:r w:rsidR="00D24C71" w:rsidRPr="00865DAC">
        <w:rPr>
          <w:lang w:val="en-US"/>
        </w:rPr>
        <w:t xml:space="preserve">; </w:t>
      </w:r>
      <w:r w:rsidR="00D24C71">
        <w:rPr>
          <w:lang w:val="en-US"/>
        </w:rPr>
        <w:t xml:space="preserve">J. </w:t>
      </w:r>
      <w:proofErr w:type="spellStart"/>
      <w:r w:rsidR="00D24C71" w:rsidRPr="00865DAC">
        <w:rPr>
          <w:lang w:val="en-US"/>
        </w:rPr>
        <w:t>Sulem</w:t>
      </w:r>
      <w:proofErr w:type="spellEnd"/>
      <w:r w:rsidR="00D24C71" w:rsidRPr="00865DAC">
        <w:rPr>
          <w:lang w:val="en-US"/>
        </w:rPr>
        <w:t xml:space="preserve">; </w:t>
      </w:r>
      <w:r w:rsidR="00D24C71">
        <w:rPr>
          <w:lang w:val="en-US"/>
        </w:rPr>
        <w:t xml:space="preserve">D. </w:t>
      </w:r>
      <w:proofErr w:type="spellStart"/>
      <w:r w:rsidR="00D24C71" w:rsidRPr="00865DAC">
        <w:rPr>
          <w:lang w:val="en-US"/>
        </w:rPr>
        <w:t>Subrin</w:t>
      </w:r>
      <w:proofErr w:type="spellEnd"/>
      <w:r w:rsidR="00D24C71" w:rsidRPr="00865DAC">
        <w:rPr>
          <w:lang w:val="en-US"/>
        </w:rPr>
        <w:t xml:space="preserve">; </w:t>
      </w:r>
      <w:r w:rsidR="00D24C71">
        <w:rPr>
          <w:lang w:val="en-US"/>
        </w:rPr>
        <w:t xml:space="preserve">D. </w:t>
      </w:r>
      <w:proofErr w:type="spellStart"/>
      <w:r w:rsidR="00D24C71" w:rsidRPr="00865DAC">
        <w:rPr>
          <w:lang w:val="en-US"/>
        </w:rPr>
        <w:t>Billaux</w:t>
      </w:r>
      <w:proofErr w:type="spellEnd"/>
      <w:r w:rsidRPr="00865DAC">
        <w:rPr>
          <w:lang w:val="en-US"/>
        </w:rPr>
        <w:t xml:space="preserve">. Anisotropic Time-Dependent Modeling of Tunnel Excavation in Squeezing Ground. </w:t>
      </w:r>
      <w:r w:rsidRPr="00D24C71">
        <w:rPr>
          <w:i/>
          <w:lang w:val="en-US"/>
        </w:rPr>
        <w:t>Rock Mechanics and rock Engineering</w:t>
      </w:r>
      <w:r w:rsidRPr="00865DAC">
        <w:rPr>
          <w:lang w:val="en-US"/>
        </w:rPr>
        <w:t>, v. 48, n. 6, p. 2301-2317, 2015.</w:t>
      </w:r>
    </w:p>
    <w:p w14:paraId="6BBB12F5" w14:textId="77777777" w:rsidR="00865DAC" w:rsidRDefault="00865DAC" w:rsidP="00A8795E">
      <w:pPr>
        <w:rPr>
          <w:lang w:val="en-US"/>
        </w:rPr>
      </w:pPr>
      <w:r>
        <w:rPr>
          <w:lang w:val="en-US"/>
        </w:rPr>
        <w:t xml:space="preserve">[12] </w:t>
      </w:r>
      <w:r w:rsidR="00D24C71">
        <w:rPr>
          <w:lang w:val="en-US"/>
        </w:rPr>
        <w:t xml:space="preserve">A. </w:t>
      </w:r>
      <w:r w:rsidR="00D24C71" w:rsidRPr="00865DAC">
        <w:rPr>
          <w:lang w:val="en-US"/>
        </w:rPr>
        <w:t xml:space="preserve">Vrakas; </w:t>
      </w:r>
      <w:r w:rsidR="00D24C71">
        <w:rPr>
          <w:lang w:val="en-US"/>
        </w:rPr>
        <w:t xml:space="preserve">G. </w:t>
      </w:r>
      <w:proofErr w:type="spellStart"/>
      <w:r w:rsidR="00D24C71" w:rsidRPr="00865DAC">
        <w:rPr>
          <w:lang w:val="en-US"/>
        </w:rPr>
        <w:t>Anagnostou</w:t>
      </w:r>
      <w:proofErr w:type="spellEnd"/>
      <w:r w:rsidRPr="00865DAC">
        <w:rPr>
          <w:lang w:val="en-US"/>
        </w:rPr>
        <w:t xml:space="preserve">. A simple equation for obtaining finite strain solutions from small strain analyses of tunnels with very large convergences. </w:t>
      </w:r>
      <w:proofErr w:type="spellStart"/>
      <w:r w:rsidRPr="00D24C71">
        <w:rPr>
          <w:i/>
          <w:lang w:val="en-US"/>
        </w:rPr>
        <w:t>Géotechnique</w:t>
      </w:r>
      <w:proofErr w:type="spellEnd"/>
      <w:r w:rsidRPr="00865DAC">
        <w:rPr>
          <w:lang w:val="en-US"/>
        </w:rPr>
        <w:t>, v. 65, n. 11, p. 936-944, 2015.</w:t>
      </w:r>
    </w:p>
    <w:p w14:paraId="02D33B71" w14:textId="77777777" w:rsidR="00EC0812" w:rsidRPr="00AF023E" w:rsidRDefault="00EC0812" w:rsidP="00EC0812">
      <w:pPr>
        <w:rPr>
          <w:lang w:val="en-US"/>
        </w:rPr>
      </w:pPr>
      <w:r w:rsidRPr="00A8795E">
        <w:rPr>
          <w:lang w:val="en-US"/>
        </w:rPr>
        <w:t>[1</w:t>
      </w:r>
      <w:r>
        <w:rPr>
          <w:lang w:val="en-US"/>
        </w:rPr>
        <w:t>3</w:t>
      </w:r>
      <w:r w:rsidRPr="00A8795E">
        <w:rPr>
          <w:lang w:val="en-US"/>
        </w:rPr>
        <w:t xml:space="preserve">] W. F. Chen e D. Han. </w:t>
      </w:r>
      <w:r w:rsidRPr="00D24C71">
        <w:rPr>
          <w:i/>
          <w:lang w:val="en-US"/>
        </w:rPr>
        <w:t>Plasticity for structural engineers</w:t>
      </w:r>
      <w:r w:rsidRPr="00EC0812">
        <w:rPr>
          <w:lang w:val="en-US"/>
        </w:rPr>
        <w:t>. Springer-Verlag, 1</w:t>
      </w:r>
      <w:r w:rsidRPr="00AF023E">
        <w:rPr>
          <w:lang w:val="en-US"/>
        </w:rPr>
        <w:t>988.</w:t>
      </w:r>
    </w:p>
    <w:p w14:paraId="7C9C0A08" w14:textId="77777777" w:rsidR="00EC0812" w:rsidRDefault="00EC0812" w:rsidP="00EC0812">
      <w:pPr>
        <w:rPr>
          <w:lang w:val="en-US"/>
        </w:rPr>
      </w:pPr>
      <w:r w:rsidRPr="00390B70">
        <w:t>[</w:t>
      </w:r>
      <w:r>
        <w:t>14</w:t>
      </w:r>
      <w:r w:rsidRPr="00390B70">
        <w:t>] E. A. de Souza N</w:t>
      </w:r>
      <w:r>
        <w:t xml:space="preserve">eto; D. Peric e D. R. J. Owen. </w:t>
      </w:r>
      <w:r w:rsidRPr="00D24C71">
        <w:rPr>
          <w:i/>
          <w:lang w:val="en-US"/>
        </w:rPr>
        <w:t>Computational Methods for plasticity: theory and applications</w:t>
      </w:r>
      <w:r>
        <w:rPr>
          <w:lang w:val="en-US"/>
        </w:rPr>
        <w:t>. John Wiley &amp; Sons, 2008.</w:t>
      </w:r>
    </w:p>
    <w:p w14:paraId="0939C6A7" w14:textId="77777777" w:rsidR="00EC0812" w:rsidRDefault="00EC0812" w:rsidP="00EC0812">
      <w:pPr>
        <w:rPr>
          <w:lang w:val="en-US"/>
        </w:rPr>
      </w:pPr>
      <w:r w:rsidRPr="00A4225B">
        <w:rPr>
          <w:lang w:val="en-US"/>
        </w:rPr>
        <w:t xml:space="preserve">[15] O. C. </w:t>
      </w:r>
      <w:proofErr w:type="spellStart"/>
      <w:r w:rsidRPr="00A4225B">
        <w:rPr>
          <w:lang w:val="en-US"/>
        </w:rPr>
        <w:t>Zienkiewicz</w:t>
      </w:r>
      <w:proofErr w:type="spellEnd"/>
      <w:r w:rsidRPr="00A4225B">
        <w:rPr>
          <w:lang w:val="en-US"/>
        </w:rPr>
        <w:t xml:space="preserve"> e I. C. </w:t>
      </w:r>
      <w:proofErr w:type="spellStart"/>
      <w:r w:rsidRPr="00A4225B">
        <w:rPr>
          <w:lang w:val="en-US"/>
        </w:rPr>
        <w:t>Cormeau</w:t>
      </w:r>
      <w:proofErr w:type="spellEnd"/>
      <w:r w:rsidRPr="00A4225B">
        <w:rPr>
          <w:lang w:val="en-US"/>
        </w:rPr>
        <w:t xml:space="preserve">. </w:t>
      </w:r>
      <w:proofErr w:type="spellStart"/>
      <w:r w:rsidRPr="003E3FCF">
        <w:rPr>
          <w:lang w:val="en-US"/>
        </w:rPr>
        <w:t>Visco</w:t>
      </w:r>
      <w:proofErr w:type="spellEnd"/>
      <w:r w:rsidRPr="003E3FCF">
        <w:rPr>
          <w:lang w:val="en-US"/>
        </w:rPr>
        <w:t>-plasticity and creep i</w:t>
      </w:r>
      <w:r>
        <w:rPr>
          <w:lang w:val="en-US"/>
        </w:rPr>
        <w:t xml:space="preserve">n elastic solids: a unified numerical solution approach. </w:t>
      </w:r>
      <w:r w:rsidRPr="00D24C71">
        <w:rPr>
          <w:i/>
          <w:lang w:val="en-US"/>
        </w:rPr>
        <w:t>International Journal for Numerical Methods in Engineering</w:t>
      </w:r>
      <w:r>
        <w:rPr>
          <w:lang w:val="en-US"/>
        </w:rPr>
        <w:t>, v. 8, n. 4, p. 821-845, 1974.</w:t>
      </w:r>
    </w:p>
    <w:p w14:paraId="0886B4E3" w14:textId="77777777" w:rsidR="00EC0812" w:rsidRDefault="00EC0812" w:rsidP="00EC0812">
      <w:pPr>
        <w:rPr>
          <w:lang w:val="en-US"/>
        </w:rPr>
      </w:pPr>
      <w:r w:rsidRPr="003E3FCF">
        <w:rPr>
          <w:lang w:val="en-US"/>
        </w:rPr>
        <w:t>[</w:t>
      </w:r>
      <w:r>
        <w:rPr>
          <w:lang w:val="en-US"/>
        </w:rPr>
        <w:t>16</w:t>
      </w:r>
      <w:r w:rsidRPr="003E3FCF">
        <w:rPr>
          <w:lang w:val="en-US"/>
        </w:rPr>
        <w:t xml:space="preserve">] M. N. </w:t>
      </w:r>
      <w:proofErr w:type="spellStart"/>
      <w:r w:rsidRPr="003E3FCF">
        <w:rPr>
          <w:lang w:val="en-US"/>
        </w:rPr>
        <w:t>viladkar</w:t>
      </w:r>
      <w:proofErr w:type="spellEnd"/>
      <w:r w:rsidRPr="003E3FCF">
        <w:rPr>
          <w:lang w:val="en-US"/>
        </w:rPr>
        <w:t xml:space="preserve">; J. </w:t>
      </w:r>
      <w:proofErr w:type="spellStart"/>
      <w:r w:rsidRPr="003E3FCF">
        <w:rPr>
          <w:lang w:val="en-US"/>
        </w:rPr>
        <w:t>Noorzaei</w:t>
      </w:r>
      <w:proofErr w:type="spellEnd"/>
      <w:r w:rsidRPr="003E3FCF">
        <w:rPr>
          <w:lang w:val="en-US"/>
        </w:rPr>
        <w:t xml:space="preserve"> e Godbole, P. N. Convenient forms of</w:t>
      </w:r>
      <w:r>
        <w:rPr>
          <w:lang w:val="en-US"/>
        </w:rPr>
        <w:t xml:space="preserve"> yield criteria in </w:t>
      </w:r>
      <w:proofErr w:type="spellStart"/>
      <w:r>
        <w:rPr>
          <w:lang w:val="en-US"/>
        </w:rPr>
        <w:t>elasto</w:t>
      </w:r>
      <w:proofErr w:type="spellEnd"/>
      <w:r>
        <w:rPr>
          <w:lang w:val="en-US"/>
        </w:rPr>
        <w:t xml:space="preserve">-plastic analysis of geological materials. </w:t>
      </w:r>
      <w:r w:rsidRPr="00D24C71">
        <w:rPr>
          <w:i/>
          <w:lang w:val="en-US"/>
        </w:rPr>
        <w:t>Computers &amp; Structures</w:t>
      </w:r>
      <w:r>
        <w:rPr>
          <w:lang w:val="en-US"/>
        </w:rPr>
        <w:t>, v. 54, n. 2, p. 327-337, 1995.</w:t>
      </w:r>
    </w:p>
    <w:p w14:paraId="32D60F21" w14:textId="77777777" w:rsidR="00372AF7" w:rsidRDefault="00372AF7" w:rsidP="00372AF7">
      <w:pPr>
        <w:rPr>
          <w:lang w:val="en-US"/>
        </w:rPr>
      </w:pPr>
      <w:r>
        <w:rPr>
          <w:lang w:val="en-US"/>
        </w:rPr>
        <w:t xml:space="preserve">[17] F. H. Norton. </w:t>
      </w:r>
      <w:r w:rsidRPr="00D24C71">
        <w:rPr>
          <w:i/>
          <w:lang w:val="en-US"/>
        </w:rPr>
        <w:t>The creep of steels at high temperatures</w:t>
      </w:r>
      <w:r>
        <w:rPr>
          <w:lang w:val="en-US"/>
        </w:rPr>
        <w:t>. Mc-Graw-Hill, New York, 1929.</w:t>
      </w:r>
    </w:p>
    <w:p w14:paraId="590F3456" w14:textId="77777777" w:rsidR="00372AF7" w:rsidRPr="00D0115D" w:rsidRDefault="00372AF7" w:rsidP="00372AF7">
      <w:r w:rsidRPr="005A500A">
        <w:t>[</w:t>
      </w:r>
      <w:r>
        <w:t>18]</w:t>
      </w:r>
      <w:r w:rsidRPr="005A500A">
        <w:t xml:space="preserve"> J. Lemaitre; J. L. C</w:t>
      </w:r>
      <w:r>
        <w:t xml:space="preserve">aboche. </w:t>
      </w:r>
      <w:r w:rsidRPr="00D24C71">
        <w:rPr>
          <w:i/>
        </w:rPr>
        <w:t>Mécanique des matériaux solides</w:t>
      </w:r>
      <w:r>
        <w:t xml:space="preserve">. </w:t>
      </w:r>
      <w:r w:rsidRPr="00D0115D">
        <w:t>Dunod, 1996.</w:t>
      </w:r>
    </w:p>
    <w:p w14:paraId="3757AECB" w14:textId="77777777" w:rsidR="00372AF7" w:rsidRPr="005A500A" w:rsidRDefault="00372AF7" w:rsidP="00372AF7">
      <w:pPr>
        <w:rPr>
          <w:lang w:val="en-US"/>
        </w:rPr>
      </w:pPr>
      <w:r w:rsidRPr="005A500A">
        <w:rPr>
          <w:lang w:val="en-US"/>
        </w:rPr>
        <w:t>[</w:t>
      </w:r>
      <w:r>
        <w:rPr>
          <w:lang w:val="en-US"/>
        </w:rPr>
        <w:t>19</w:t>
      </w:r>
      <w:r w:rsidRPr="005A500A">
        <w:rPr>
          <w:lang w:val="en-US"/>
        </w:rPr>
        <w:t xml:space="preserve">] J. J. </w:t>
      </w:r>
      <w:proofErr w:type="spellStart"/>
      <w:r w:rsidRPr="005A500A">
        <w:rPr>
          <w:lang w:val="en-US"/>
        </w:rPr>
        <w:t>Skrzypek</w:t>
      </w:r>
      <w:proofErr w:type="spellEnd"/>
      <w:r w:rsidRPr="005A500A">
        <w:rPr>
          <w:lang w:val="en-US"/>
        </w:rPr>
        <w:t xml:space="preserve">. </w:t>
      </w:r>
      <w:r w:rsidRPr="00D24C71">
        <w:rPr>
          <w:i/>
          <w:lang w:val="en-US"/>
        </w:rPr>
        <w:t>Plasticity and creep. Theory, examples and problems</w:t>
      </w:r>
      <w:r>
        <w:rPr>
          <w:lang w:val="en-US"/>
        </w:rPr>
        <w:t>. London: CRC Press, 1993.</w:t>
      </w:r>
    </w:p>
    <w:p w14:paraId="39D97CA3" w14:textId="77777777" w:rsidR="00865DAC" w:rsidRPr="00865DAC" w:rsidRDefault="00372AF7" w:rsidP="00A8795E">
      <w:pPr>
        <w:rPr>
          <w:lang w:val="en-US"/>
        </w:rPr>
      </w:pPr>
      <w:r>
        <w:rPr>
          <w:lang w:val="en-US"/>
        </w:rPr>
        <w:t xml:space="preserve">[20] </w:t>
      </w:r>
      <w:r w:rsidR="00D24C71">
        <w:rPr>
          <w:lang w:val="en-US"/>
        </w:rPr>
        <w:t xml:space="preserve">P. </w:t>
      </w:r>
      <w:proofErr w:type="spellStart"/>
      <w:r w:rsidR="00D24C71">
        <w:rPr>
          <w:lang w:val="en-US"/>
        </w:rPr>
        <w:t>Perzyna</w:t>
      </w:r>
      <w:proofErr w:type="spellEnd"/>
      <w:r w:rsidRPr="00372AF7">
        <w:rPr>
          <w:lang w:val="en-US"/>
        </w:rPr>
        <w:t xml:space="preserve">. Fundamental problems in </w:t>
      </w:r>
      <w:proofErr w:type="spellStart"/>
      <w:r w:rsidRPr="00372AF7">
        <w:rPr>
          <w:lang w:val="en-US"/>
        </w:rPr>
        <w:t>viscoplasticityé</w:t>
      </w:r>
      <w:proofErr w:type="spellEnd"/>
      <w:r w:rsidRPr="00372AF7">
        <w:rPr>
          <w:lang w:val="en-US"/>
        </w:rPr>
        <w:t xml:space="preserve">. In: </w:t>
      </w:r>
      <w:r w:rsidRPr="00D24C71">
        <w:rPr>
          <w:i/>
          <w:lang w:val="en-US"/>
        </w:rPr>
        <w:t>Advances in applied mechanics</w:t>
      </w:r>
      <w:r w:rsidRPr="00372AF7">
        <w:rPr>
          <w:lang w:val="en-US"/>
        </w:rPr>
        <w:t>. Elsevier, 1966, p. 243-377.</w:t>
      </w:r>
    </w:p>
    <w:p w14:paraId="678F395A" w14:textId="77777777" w:rsidR="00790BC3" w:rsidRPr="00EA4BE0" w:rsidRDefault="00790BC3" w:rsidP="00790BC3">
      <w:pPr>
        <w:rPr>
          <w:lang w:val="en-US"/>
        </w:rPr>
      </w:pPr>
      <w:r w:rsidRPr="00AF023E">
        <w:rPr>
          <w:lang w:val="en-US"/>
        </w:rPr>
        <w:t>[</w:t>
      </w:r>
      <w:r>
        <w:rPr>
          <w:lang w:val="en-US"/>
        </w:rPr>
        <w:t>21</w:t>
      </w:r>
      <w:r w:rsidRPr="00AF023E">
        <w:rPr>
          <w:lang w:val="en-US"/>
        </w:rPr>
        <w:t xml:space="preserve">] G. C. Nayak e O. C. </w:t>
      </w:r>
      <w:proofErr w:type="spellStart"/>
      <w:r w:rsidRPr="00AF023E">
        <w:rPr>
          <w:lang w:val="en-US"/>
        </w:rPr>
        <w:t>Zienkiewicz</w:t>
      </w:r>
      <w:proofErr w:type="spellEnd"/>
      <w:r w:rsidRPr="00AF023E">
        <w:rPr>
          <w:lang w:val="en-US"/>
        </w:rPr>
        <w:t xml:space="preserve">. </w:t>
      </w:r>
      <w:r w:rsidRPr="00EA4BE0">
        <w:rPr>
          <w:lang w:val="en-US"/>
        </w:rPr>
        <w:t>Elastic-plastic stress analysis: a</w:t>
      </w:r>
      <w:r>
        <w:rPr>
          <w:lang w:val="en-US"/>
        </w:rPr>
        <w:t xml:space="preserve"> generalization for various constitutive relations including strain softening. </w:t>
      </w:r>
      <w:r w:rsidRPr="00D24C71">
        <w:rPr>
          <w:i/>
          <w:lang w:val="en-US"/>
        </w:rPr>
        <w:t>International Journal for Numerical Methods in Engineering</w:t>
      </w:r>
      <w:r>
        <w:rPr>
          <w:lang w:val="en-US"/>
        </w:rPr>
        <w:t>, v. 5, n. 1, p. 113-135, 1972.</w:t>
      </w:r>
    </w:p>
    <w:p w14:paraId="7C981E1D" w14:textId="77777777" w:rsidR="00790BC3" w:rsidRDefault="00790BC3" w:rsidP="00790BC3">
      <w:pPr>
        <w:rPr>
          <w:lang w:val="en-US"/>
        </w:rPr>
      </w:pPr>
      <w:r w:rsidRPr="00EA4BE0">
        <w:rPr>
          <w:lang w:val="en-US"/>
        </w:rPr>
        <w:t>[</w:t>
      </w:r>
      <w:r>
        <w:rPr>
          <w:lang w:val="en-US"/>
        </w:rPr>
        <w:t>22</w:t>
      </w:r>
      <w:r w:rsidRPr="00EA4BE0">
        <w:rPr>
          <w:lang w:val="en-US"/>
        </w:rPr>
        <w:t xml:space="preserve">] O. C. </w:t>
      </w:r>
      <w:proofErr w:type="spellStart"/>
      <w:r w:rsidRPr="00EA4BE0">
        <w:rPr>
          <w:lang w:val="en-US"/>
        </w:rPr>
        <w:t>Zienkieicz</w:t>
      </w:r>
      <w:proofErr w:type="spellEnd"/>
      <w:r w:rsidRPr="00EA4BE0">
        <w:rPr>
          <w:lang w:val="en-US"/>
        </w:rPr>
        <w:t xml:space="preserve">; S. </w:t>
      </w:r>
      <w:proofErr w:type="spellStart"/>
      <w:r w:rsidRPr="00EA4BE0">
        <w:rPr>
          <w:lang w:val="en-US"/>
        </w:rPr>
        <w:t>Vall</w:t>
      </w:r>
      <w:r>
        <w:rPr>
          <w:lang w:val="en-US"/>
        </w:rPr>
        <w:t>iapan</w:t>
      </w:r>
      <w:proofErr w:type="spellEnd"/>
      <w:r>
        <w:rPr>
          <w:lang w:val="en-US"/>
        </w:rPr>
        <w:t xml:space="preserve">; I. P. King. </w:t>
      </w:r>
      <w:proofErr w:type="spellStart"/>
      <w:r>
        <w:rPr>
          <w:lang w:val="en-US"/>
        </w:rPr>
        <w:t>Elasto</w:t>
      </w:r>
      <w:proofErr w:type="spellEnd"/>
      <w:r>
        <w:rPr>
          <w:lang w:val="en-US"/>
        </w:rPr>
        <w:t xml:space="preserve">-plastic solutions of engineering problems – the initial stress finite element approach. </w:t>
      </w:r>
      <w:r w:rsidRPr="00D24C71">
        <w:rPr>
          <w:i/>
          <w:lang w:val="en-US"/>
        </w:rPr>
        <w:t>International Journal for Numerical Methods in Engineering</w:t>
      </w:r>
      <w:r>
        <w:rPr>
          <w:lang w:val="en-US"/>
        </w:rPr>
        <w:t>, v. 1, n. 1, p. 75-100, 1969.</w:t>
      </w:r>
    </w:p>
    <w:p w14:paraId="72C8385E" w14:textId="77777777" w:rsidR="00865DAC" w:rsidRPr="00865DAC" w:rsidRDefault="00790BC3" w:rsidP="00A8795E">
      <w:pPr>
        <w:rPr>
          <w:lang w:val="en-US"/>
        </w:rPr>
      </w:pPr>
      <w:r>
        <w:rPr>
          <w:lang w:val="en-US"/>
        </w:rPr>
        <w:t xml:space="preserve">[23] J. Owen; E. Hinton. </w:t>
      </w:r>
      <w:r w:rsidRPr="00D24C71">
        <w:rPr>
          <w:i/>
          <w:lang w:val="en-US"/>
        </w:rPr>
        <w:t xml:space="preserve">Finite Elements in </w:t>
      </w:r>
      <w:proofErr w:type="spellStart"/>
      <w:r w:rsidRPr="00D24C71">
        <w:rPr>
          <w:i/>
          <w:lang w:val="en-US"/>
        </w:rPr>
        <w:t>Plasticiy</w:t>
      </w:r>
      <w:proofErr w:type="spellEnd"/>
      <w:r w:rsidRPr="00D24C71">
        <w:rPr>
          <w:i/>
          <w:lang w:val="en-US"/>
        </w:rPr>
        <w:t xml:space="preserve"> – Theory and </w:t>
      </w:r>
      <w:proofErr w:type="spellStart"/>
      <w:r w:rsidRPr="00D24C71">
        <w:rPr>
          <w:i/>
          <w:lang w:val="en-US"/>
        </w:rPr>
        <w:t>Pratice</w:t>
      </w:r>
      <w:proofErr w:type="spellEnd"/>
      <w:r>
        <w:rPr>
          <w:lang w:val="en-US"/>
        </w:rPr>
        <w:t xml:space="preserve">. </w:t>
      </w:r>
      <w:proofErr w:type="spellStart"/>
      <w:r w:rsidRPr="00AF023E">
        <w:rPr>
          <w:lang w:val="en-US"/>
        </w:rPr>
        <w:t>Pinebridge</w:t>
      </w:r>
      <w:proofErr w:type="spellEnd"/>
      <w:r w:rsidRPr="00AF023E">
        <w:rPr>
          <w:lang w:val="en-US"/>
        </w:rPr>
        <w:t xml:space="preserve"> Press, 1980.</w:t>
      </w:r>
    </w:p>
    <w:p w14:paraId="0627557A" w14:textId="77777777" w:rsidR="00790BC3" w:rsidRPr="00EA4BE0" w:rsidRDefault="00790BC3" w:rsidP="00790BC3">
      <w:pPr>
        <w:rPr>
          <w:lang w:val="en-US"/>
        </w:rPr>
      </w:pPr>
      <w:r w:rsidRPr="00A4225B">
        <w:rPr>
          <w:lang w:val="en-US"/>
        </w:rPr>
        <w:t xml:space="preserve">[24] J. C. Simo e R. L. Taylor. </w:t>
      </w:r>
      <w:r w:rsidRPr="00EA4BE0">
        <w:rPr>
          <w:lang w:val="en-US"/>
        </w:rPr>
        <w:t xml:space="preserve">Consistent </w:t>
      </w:r>
      <w:proofErr w:type="spellStart"/>
      <w:r w:rsidRPr="00EA4BE0">
        <w:rPr>
          <w:lang w:val="en-US"/>
        </w:rPr>
        <w:t>tangente</w:t>
      </w:r>
      <w:proofErr w:type="spellEnd"/>
      <w:r w:rsidRPr="00EA4BE0">
        <w:rPr>
          <w:lang w:val="en-US"/>
        </w:rPr>
        <w:t xml:space="preserve"> operators for ra</w:t>
      </w:r>
      <w:r>
        <w:rPr>
          <w:lang w:val="en-US"/>
        </w:rPr>
        <w:t xml:space="preserve">te-independent </w:t>
      </w:r>
      <w:proofErr w:type="spellStart"/>
      <w:r>
        <w:rPr>
          <w:lang w:val="en-US"/>
        </w:rPr>
        <w:t>elastoplasticity</w:t>
      </w:r>
      <w:proofErr w:type="spellEnd"/>
      <w:r>
        <w:rPr>
          <w:lang w:val="en-US"/>
        </w:rPr>
        <w:t xml:space="preserve">. </w:t>
      </w:r>
      <w:proofErr w:type="spellStart"/>
      <w:r w:rsidRPr="00D24C71">
        <w:rPr>
          <w:i/>
          <w:lang w:val="en-US"/>
        </w:rPr>
        <w:t>Comput</w:t>
      </w:r>
      <w:proofErr w:type="spellEnd"/>
      <w:r w:rsidRPr="00D24C71">
        <w:rPr>
          <w:i/>
          <w:lang w:val="en-US"/>
        </w:rPr>
        <w:t>. Methods Appl. Mech. Eng.</w:t>
      </w:r>
      <w:r>
        <w:rPr>
          <w:lang w:val="en-US"/>
        </w:rPr>
        <w:t>, v. 49, n. 2, p. 221-245.</w:t>
      </w:r>
    </w:p>
    <w:p w14:paraId="2E06EF61" w14:textId="77777777" w:rsidR="00790BC3" w:rsidRPr="00073C39" w:rsidRDefault="00790BC3" w:rsidP="00790BC3">
      <w:pPr>
        <w:rPr>
          <w:lang w:val="en-US"/>
        </w:rPr>
      </w:pPr>
      <w:r w:rsidRPr="00073C39">
        <w:rPr>
          <w:lang w:val="en-US"/>
        </w:rPr>
        <w:t>[</w:t>
      </w:r>
      <w:r>
        <w:rPr>
          <w:lang w:val="en-US"/>
        </w:rPr>
        <w:t>25</w:t>
      </w:r>
      <w:r w:rsidRPr="00073C39">
        <w:rPr>
          <w:lang w:val="en-US"/>
        </w:rPr>
        <w:t xml:space="preserve">] T. </w:t>
      </w:r>
      <w:proofErr w:type="spellStart"/>
      <w:r w:rsidRPr="00073C39">
        <w:rPr>
          <w:lang w:val="en-US"/>
        </w:rPr>
        <w:t>Belytschko</w:t>
      </w:r>
      <w:proofErr w:type="spellEnd"/>
      <w:r w:rsidRPr="00073C39">
        <w:rPr>
          <w:lang w:val="en-US"/>
        </w:rPr>
        <w:t>; W. K. Liu; B. Moran</w:t>
      </w:r>
      <w:r>
        <w:rPr>
          <w:lang w:val="en-US"/>
        </w:rPr>
        <w:t xml:space="preserve">. </w:t>
      </w:r>
      <w:r w:rsidRPr="00D24C71">
        <w:rPr>
          <w:i/>
          <w:lang w:val="en-US"/>
        </w:rPr>
        <w:t>Nonlinear Finite Elements for Continua and Structures</w:t>
      </w:r>
      <w:r>
        <w:rPr>
          <w:lang w:val="en-US"/>
        </w:rPr>
        <w:t>. Jhon Wiley &amp; Sons, 2000.</w:t>
      </w:r>
    </w:p>
    <w:p w14:paraId="5B1A2FB5" w14:textId="77777777" w:rsidR="00865DAC" w:rsidRDefault="00790BC3" w:rsidP="00A8795E">
      <w:pPr>
        <w:rPr>
          <w:lang w:val="en-US"/>
        </w:rPr>
      </w:pPr>
      <w:r w:rsidRPr="00073C39">
        <w:rPr>
          <w:lang w:val="en-US"/>
        </w:rPr>
        <w:t>[</w:t>
      </w:r>
      <w:r>
        <w:rPr>
          <w:lang w:val="en-US"/>
        </w:rPr>
        <w:t>26</w:t>
      </w:r>
      <w:r w:rsidRPr="00073C39">
        <w:rPr>
          <w:lang w:val="en-US"/>
        </w:rPr>
        <w:t xml:space="preserve">] J. C. Simo; T. J. R. Hughes. </w:t>
      </w:r>
      <w:r w:rsidRPr="00D24C71">
        <w:rPr>
          <w:i/>
          <w:lang w:val="en-US"/>
        </w:rPr>
        <w:t>Computational Inelasticity</w:t>
      </w:r>
      <w:r>
        <w:rPr>
          <w:lang w:val="en-US"/>
        </w:rPr>
        <w:t>. Springer-Verlag, New York, 1998.</w:t>
      </w:r>
    </w:p>
    <w:p w14:paraId="16A519EF" w14:textId="77777777" w:rsidR="00790BC3" w:rsidRDefault="00790BC3" w:rsidP="00790BC3">
      <w:pPr>
        <w:rPr>
          <w:lang w:val="en-US"/>
        </w:rPr>
      </w:pPr>
      <w:r>
        <w:rPr>
          <w:lang w:val="en-US"/>
        </w:rPr>
        <w:t xml:space="preserve">[27] B. Moran; M. Ortiz; C. F. Shih. Formulation of implicit finite element methods for multiplicative finite deformation plasticity. </w:t>
      </w:r>
      <w:r w:rsidRPr="00D24C71">
        <w:rPr>
          <w:i/>
          <w:lang w:val="en-US"/>
        </w:rPr>
        <w:t>International Journal for Numerical Methods in Engineering</w:t>
      </w:r>
      <w:r>
        <w:rPr>
          <w:lang w:val="en-US"/>
        </w:rPr>
        <w:t>, v. 29, n. 3, p. 483-514, 1990.</w:t>
      </w:r>
    </w:p>
    <w:p w14:paraId="56E09DDF" w14:textId="77777777" w:rsidR="00790BC3" w:rsidRDefault="0060719B" w:rsidP="00A8795E">
      <w:pPr>
        <w:rPr>
          <w:lang w:val="en-US"/>
        </w:rPr>
      </w:pPr>
      <w:r>
        <w:rPr>
          <w:lang w:val="en-US"/>
        </w:rPr>
        <w:t xml:space="preserve">[28] I. C. </w:t>
      </w:r>
      <w:proofErr w:type="spellStart"/>
      <w:r>
        <w:rPr>
          <w:lang w:val="en-US"/>
        </w:rPr>
        <w:t>Cormeau</w:t>
      </w:r>
      <w:proofErr w:type="spellEnd"/>
      <w:r w:rsidRPr="0069083B">
        <w:rPr>
          <w:lang w:val="en-US"/>
        </w:rPr>
        <w:t xml:space="preserve">. Numerical stability in quasi-static </w:t>
      </w:r>
      <w:proofErr w:type="spellStart"/>
      <w:r w:rsidRPr="0069083B">
        <w:rPr>
          <w:lang w:val="en-US"/>
        </w:rPr>
        <w:t>elasto</w:t>
      </w:r>
      <w:proofErr w:type="spellEnd"/>
      <w:r w:rsidRPr="0069083B">
        <w:rPr>
          <w:lang w:val="en-US"/>
        </w:rPr>
        <w:t>/</w:t>
      </w:r>
      <w:proofErr w:type="spellStart"/>
      <w:r w:rsidRPr="0069083B">
        <w:rPr>
          <w:lang w:val="en-US"/>
        </w:rPr>
        <w:t>visco</w:t>
      </w:r>
      <w:proofErr w:type="spellEnd"/>
      <w:r w:rsidRPr="0069083B">
        <w:rPr>
          <w:lang w:val="en-US"/>
        </w:rPr>
        <w:t xml:space="preserve">-plasticity. </w:t>
      </w:r>
      <w:r w:rsidRPr="00D24C71">
        <w:rPr>
          <w:i/>
          <w:lang w:val="en-US"/>
        </w:rPr>
        <w:t>International Journal for Numerical Methods in Engineering</w:t>
      </w:r>
      <w:r w:rsidRPr="0069083B">
        <w:rPr>
          <w:lang w:val="en-US"/>
        </w:rPr>
        <w:t>, v. 9, n. 1, p.109-127, 1975.</w:t>
      </w:r>
    </w:p>
    <w:p w14:paraId="021548C2" w14:textId="77777777" w:rsidR="0060719B" w:rsidRDefault="0060719B" w:rsidP="0060719B">
      <w:pPr>
        <w:rPr>
          <w:lang w:val="en-US"/>
        </w:rPr>
      </w:pPr>
      <w:r>
        <w:rPr>
          <w:lang w:val="en-US"/>
        </w:rPr>
        <w:t>[29] T. J. R. Hughes e R. L. Taylor.</w:t>
      </w:r>
      <w:r w:rsidRPr="0069083B">
        <w:rPr>
          <w:lang w:val="en-US"/>
        </w:rPr>
        <w:t xml:space="preserve"> Unconditionally stable algorithms for quasi-static </w:t>
      </w:r>
      <w:proofErr w:type="spellStart"/>
      <w:r w:rsidRPr="0069083B">
        <w:rPr>
          <w:lang w:val="en-US"/>
        </w:rPr>
        <w:t>elasto</w:t>
      </w:r>
      <w:proofErr w:type="spellEnd"/>
      <w:r w:rsidRPr="0069083B">
        <w:rPr>
          <w:lang w:val="en-US"/>
        </w:rPr>
        <w:t>/</w:t>
      </w:r>
      <w:proofErr w:type="spellStart"/>
      <w:r w:rsidRPr="0069083B">
        <w:rPr>
          <w:lang w:val="en-US"/>
        </w:rPr>
        <w:t>viscoplastic</w:t>
      </w:r>
      <w:proofErr w:type="spellEnd"/>
      <w:r w:rsidRPr="0069083B">
        <w:rPr>
          <w:lang w:val="en-US"/>
        </w:rPr>
        <w:t xml:space="preserve"> finite element analysis. </w:t>
      </w:r>
      <w:r w:rsidRPr="00D24C71">
        <w:rPr>
          <w:i/>
          <w:lang w:val="en-US"/>
        </w:rPr>
        <w:t>Computers &amp; Structures</w:t>
      </w:r>
      <w:r w:rsidRPr="0069083B">
        <w:rPr>
          <w:lang w:val="en-US"/>
        </w:rPr>
        <w:t>, v. 8, n. 2, p.169-173, 1978.</w:t>
      </w:r>
    </w:p>
    <w:p w14:paraId="0594FEAA" w14:textId="77777777" w:rsidR="0060719B" w:rsidRDefault="0060719B" w:rsidP="0060719B">
      <w:pPr>
        <w:rPr>
          <w:lang w:val="en-US"/>
        </w:rPr>
      </w:pPr>
      <w:r w:rsidRPr="00A4225B">
        <w:rPr>
          <w:lang w:val="en-US"/>
        </w:rPr>
        <w:t xml:space="preserve">[30] J. M. M. C. Marques e D. R. J. Owen. </w:t>
      </w:r>
      <w:r w:rsidRPr="0069083B">
        <w:rPr>
          <w:lang w:val="en-US"/>
        </w:rPr>
        <w:t xml:space="preserve">Strain hardening representation for implicit quasistatic </w:t>
      </w:r>
      <w:proofErr w:type="spellStart"/>
      <w:r w:rsidRPr="0069083B">
        <w:rPr>
          <w:lang w:val="en-US"/>
        </w:rPr>
        <w:t>elasto-viscoplastic</w:t>
      </w:r>
      <w:proofErr w:type="spellEnd"/>
      <w:r w:rsidRPr="0069083B">
        <w:rPr>
          <w:lang w:val="en-US"/>
        </w:rPr>
        <w:t xml:space="preserve"> algorithms. </w:t>
      </w:r>
      <w:r w:rsidRPr="00D24C71">
        <w:rPr>
          <w:i/>
          <w:lang w:val="en-US"/>
        </w:rPr>
        <w:t>Computers &amp; Structures</w:t>
      </w:r>
      <w:r w:rsidRPr="0069083B">
        <w:rPr>
          <w:lang w:val="en-US"/>
        </w:rPr>
        <w:t>, v. 17, n. 2, p.301-304, 1983.</w:t>
      </w:r>
    </w:p>
    <w:p w14:paraId="3FFA7E7A" w14:textId="77777777" w:rsidR="0060719B" w:rsidRPr="0069083B" w:rsidRDefault="0060719B" w:rsidP="0060719B">
      <w:pPr>
        <w:rPr>
          <w:lang w:val="en-US"/>
        </w:rPr>
      </w:pPr>
      <w:r w:rsidRPr="0069083B">
        <w:rPr>
          <w:lang w:val="en-US"/>
        </w:rPr>
        <w:t>[</w:t>
      </w:r>
      <w:r>
        <w:rPr>
          <w:lang w:val="en-US"/>
        </w:rPr>
        <w:t>31</w:t>
      </w:r>
      <w:r w:rsidRPr="0069083B">
        <w:rPr>
          <w:lang w:val="en-US"/>
        </w:rPr>
        <w:t xml:space="preserve">] </w:t>
      </w:r>
      <w:r w:rsidR="00D24C71">
        <w:rPr>
          <w:lang w:val="en-US"/>
        </w:rPr>
        <w:t xml:space="preserve">D. </w:t>
      </w:r>
      <w:r w:rsidR="00D24C71" w:rsidRPr="0069083B">
        <w:rPr>
          <w:lang w:val="en-US"/>
        </w:rPr>
        <w:t xml:space="preserve">Pierce; </w:t>
      </w:r>
      <w:r w:rsidR="00D24C71">
        <w:rPr>
          <w:lang w:val="en-US"/>
        </w:rPr>
        <w:t xml:space="preserve">C. F. </w:t>
      </w:r>
      <w:r w:rsidR="00D24C71" w:rsidRPr="0069083B">
        <w:rPr>
          <w:lang w:val="en-US"/>
        </w:rPr>
        <w:t xml:space="preserve">Shih; </w:t>
      </w:r>
      <w:r w:rsidR="00D24C71">
        <w:rPr>
          <w:lang w:val="en-US"/>
        </w:rPr>
        <w:t xml:space="preserve">A. </w:t>
      </w:r>
      <w:r w:rsidR="00D24C71" w:rsidRPr="0069083B">
        <w:rPr>
          <w:lang w:val="en-US"/>
        </w:rPr>
        <w:t>Needleman</w:t>
      </w:r>
      <w:r w:rsidRPr="0069083B">
        <w:rPr>
          <w:lang w:val="en-US"/>
        </w:rPr>
        <w:t xml:space="preserve">. A tangent modulus method for rate dependent solids, </w:t>
      </w:r>
      <w:r w:rsidRPr="00D24C71">
        <w:rPr>
          <w:i/>
          <w:lang w:val="en-US"/>
        </w:rPr>
        <w:t>Computers &amp; Structures</w:t>
      </w:r>
      <w:r w:rsidRPr="0069083B">
        <w:rPr>
          <w:lang w:val="en-US"/>
        </w:rPr>
        <w:t>, v. 18, n. 5, p. 875-887, 1984.</w:t>
      </w:r>
    </w:p>
    <w:p w14:paraId="07D2DA11" w14:textId="77777777" w:rsidR="0060719B" w:rsidRDefault="0060719B" w:rsidP="0060719B">
      <w:pPr>
        <w:rPr>
          <w:lang w:val="en-US"/>
        </w:rPr>
      </w:pPr>
      <w:r w:rsidRPr="00F51103">
        <w:t xml:space="preserve">[32] </w:t>
      </w:r>
      <w:r w:rsidR="00D24C71" w:rsidRPr="00F51103">
        <w:t>D. Bernaud</w:t>
      </w:r>
      <w:r w:rsidRPr="00F51103">
        <w:t xml:space="preserve">. </w:t>
      </w:r>
      <w:r w:rsidRPr="00F51103">
        <w:rPr>
          <w:i/>
        </w:rPr>
        <w:t>Tunnels profonds dans les milieux viscoplastiques: approches expérimentale et numérique</w:t>
      </w:r>
      <w:r w:rsidRPr="00F51103">
        <w:t xml:space="preserve">. </w:t>
      </w:r>
      <w:r w:rsidRPr="0069083B">
        <w:t xml:space="preserve">1991. Tese de Doutorado. </w:t>
      </w:r>
      <w:r w:rsidRPr="0069083B">
        <w:rPr>
          <w:lang w:val="en-US"/>
        </w:rPr>
        <w:t xml:space="preserve">Ecole </w:t>
      </w:r>
      <w:proofErr w:type="spellStart"/>
      <w:r w:rsidRPr="0069083B">
        <w:rPr>
          <w:lang w:val="en-US"/>
        </w:rPr>
        <w:t>Nationale</w:t>
      </w:r>
      <w:proofErr w:type="spellEnd"/>
      <w:r w:rsidRPr="0069083B">
        <w:rPr>
          <w:lang w:val="en-US"/>
        </w:rPr>
        <w:t xml:space="preserve"> des </w:t>
      </w:r>
      <w:proofErr w:type="spellStart"/>
      <w:r w:rsidRPr="0069083B">
        <w:rPr>
          <w:lang w:val="en-US"/>
        </w:rPr>
        <w:t>Ponts</w:t>
      </w:r>
      <w:proofErr w:type="spellEnd"/>
      <w:r w:rsidRPr="0069083B">
        <w:rPr>
          <w:lang w:val="en-US"/>
        </w:rPr>
        <w:t xml:space="preserve"> et Chaussées.</w:t>
      </w:r>
    </w:p>
    <w:p w14:paraId="3F047ADE" w14:textId="77777777" w:rsidR="0060719B" w:rsidRDefault="0060719B" w:rsidP="0060719B">
      <w:pPr>
        <w:rPr>
          <w:lang w:val="en-US"/>
        </w:rPr>
      </w:pPr>
      <w:r>
        <w:rPr>
          <w:lang w:val="en-US"/>
        </w:rPr>
        <w:t xml:space="preserve">[33] </w:t>
      </w:r>
      <w:r w:rsidR="00D24C71">
        <w:rPr>
          <w:lang w:val="en-US"/>
        </w:rPr>
        <w:t xml:space="preserve">J. </w:t>
      </w:r>
      <w:r w:rsidR="00D24C71" w:rsidRPr="008E0503">
        <w:rPr>
          <w:lang w:val="en-US"/>
        </w:rPr>
        <w:t xml:space="preserve">Huang; </w:t>
      </w:r>
      <w:r w:rsidR="00D24C71">
        <w:rPr>
          <w:lang w:val="en-US"/>
        </w:rPr>
        <w:t xml:space="preserve">D. V. </w:t>
      </w:r>
      <w:r w:rsidR="00D24C71" w:rsidRPr="008E0503">
        <w:rPr>
          <w:lang w:val="en-US"/>
        </w:rPr>
        <w:t>Griffiths</w:t>
      </w:r>
      <w:r w:rsidRPr="008E0503">
        <w:rPr>
          <w:lang w:val="en-US"/>
        </w:rPr>
        <w:t xml:space="preserve">. Return mapping algorithms and stress predictors for failure analysis in geomechanics. </w:t>
      </w:r>
      <w:r w:rsidRPr="00EE603F">
        <w:rPr>
          <w:i/>
          <w:lang w:val="en-US"/>
        </w:rPr>
        <w:t>Journal of engineering mechanics</w:t>
      </w:r>
      <w:r w:rsidRPr="008E0503">
        <w:rPr>
          <w:lang w:val="en-US"/>
        </w:rPr>
        <w:t>, v. 135, n. 4, p. 276-284, 2009.</w:t>
      </w:r>
    </w:p>
    <w:p w14:paraId="29EA756F" w14:textId="77777777" w:rsidR="00CC7367" w:rsidRPr="005B38C3" w:rsidRDefault="0060719B" w:rsidP="00043DF2">
      <w:pPr>
        <w:rPr>
          <w:lang w:val="en-US"/>
        </w:rPr>
      </w:pPr>
      <w:r>
        <w:rPr>
          <w:lang w:val="en-US"/>
        </w:rPr>
        <w:t xml:space="preserve">[34] </w:t>
      </w:r>
      <w:r w:rsidR="00D24C71">
        <w:rPr>
          <w:lang w:val="en-US"/>
        </w:rPr>
        <w:t xml:space="preserve">I. M. </w:t>
      </w:r>
      <w:r w:rsidR="00D24C71" w:rsidRPr="008E0503">
        <w:rPr>
          <w:lang w:val="en-US"/>
        </w:rPr>
        <w:t xml:space="preserve">Smith; </w:t>
      </w:r>
      <w:r w:rsidR="00D24C71">
        <w:rPr>
          <w:lang w:val="en-US"/>
        </w:rPr>
        <w:t xml:space="preserve">D. V. </w:t>
      </w:r>
      <w:r w:rsidR="00D24C71" w:rsidRPr="008E0503">
        <w:rPr>
          <w:lang w:val="en-US"/>
        </w:rPr>
        <w:t xml:space="preserve">Griffiths; </w:t>
      </w:r>
      <w:r w:rsidR="00D24C71">
        <w:rPr>
          <w:lang w:val="en-US"/>
        </w:rPr>
        <w:t xml:space="preserve">L. </w:t>
      </w:r>
      <w:r w:rsidR="00D24C71" w:rsidRPr="008E0503">
        <w:rPr>
          <w:lang w:val="en-US"/>
        </w:rPr>
        <w:t>Margetts</w:t>
      </w:r>
      <w:r w:rsidRPr="008E0503">
        <w:rPr>
          <w:lang w:val="en-US"/>
        </w:rPr>
        <w:t xml:space="preserve">. </w:t>
      </w:r>
      <w:r w:rsidRPr="00EE603F">
        <w:rPr>
          <w:i/>
          <w:lang w:val="en-US"/>
        </w:rPr>
        <w:t>Programming the Finite Element Method</w:t>
      </w:r>
      <w:r w:rsidRPr="008E0503">
        <w:rPr>
          <w:lang w:val="en-US"/>
        </w:rPr>
        <w:t>. 5. Ed, John Wiley &amp; Sons, 2014.</w:t>
      </w:r>
    </w:p>
    <w:sectPr w:rsidR="00CC7367" w:rsidRPr="005B38C3" w:rsidSect="00B6600D">
      <w:headerReference w:type="even" r:id="rId321"/>
      <w:headerReference w:type="default" r:id="rId322"/>
      <w:footerReference w:type="even" r:id="rId323"/>
      <w:footerReference w:type="default" r:id="rId324"/>
      <w:headerReference w:type="first" r:id="rId325"/>
      <w:footerReference w:type="first" r:id="rId326"/>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96CBF" w14:textId="77777777" w:rsidR="00065AD9" w:rsidRDefault="00065AD9" w:rsidP="00CC7367">
      <w:r>
        <w:separator/>
      </w:r>
    </w:p>
  </w:endnote>
  <w:endnote w:type="continuationSeparator" w:id="0">
    <w:p w14:paraId="046E5266" w14:textId="77777777" w:rsidR="00065AD9" w:rsidRDefault="00065AD9" w:rsidP="00CC7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0B49E" w14:textId="77777777" w:rsidR="00967F1A" w:rsidRPr="00904558" w:rsidRDefault="00967F1A" w:rsidP="00904558">
    <w:pPr>
      <w:pStyle w:val="Footer1cilamce2013"/>
      <w:rPr>
        <w:szCs w:val="20"/>
        <w:lang w:val="en-US"/>
      </w:rPr>
    </w:pPr>
    <w:r w:rsidRPr="00904558">
      <w:rPr>
        <w:szCs w:val="20"/>
        <w:lang w:val="en-US"/>
      </w:rPr>
      <w:t>CILAMCE 2019</w:t>
    </w:r>
  </w:p>
  <w:p w14:paraId="26DDE47F" w14:textId="77777777" w:rsidR="00967F1A" w:rsidRPr="00904558" w:rsidRDefault="00967F1A" w:rsidP="00904558">
    <w:pPr>
      <w:pStyle w:val="Footer"/>
      <w:jc w:val="right"/>
      <w:rPr>
        <w:sz w:val="20"/>
        <w:szCs w:val="20"/>
        <w:lang w:val="en-US"/>
      </w:rPr>
    </w:pPr>
    <w:r w:rsidRPr="00904558">
      <w:rPr>
        <w:sz w:val="20"/>
        <w:szCs w:val="20"/>
        <w:lang w:val="en-US"/>
      </w:rPr>
      <w:t xml:space="preserve">Proceedings of the XLIbero-LatinAmerican Congress on Computational Methods in Engineering, ABMEC, Natal/RN, Brazil, </w:t>
    </w:r>
    <w:r>
      <w:rPr>
        <w:sz w:val="20"/>
        <w:szCs w:val="20"/>
        <w:lang w:val="en-US"/>
      </w:rPr>
      <w:t>November 11-14</w:t>
    </w:r>
    <w:r w:rsidRPr="00904558">
      <w:rPr>
        <w:sz w:val="20"/>
        <w:szCs w:val="20"/>
        <w:lang w:val="en-US"/>
      </w:rPr>
      <w:t>, 2019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00E9C" w14:textId="77777777" w:rsidR="00967F1A" w:rsidRPr="00904558" w:rsidRDefault="00967F1A" w:rsidP="00904558">
    <w:pPr>
      <w:pStyle w:val="Footer1cilamce2013"/>
      <w:rPr>
        <w:szCs w:val="20"/>
        <w:lang w:val="en-US"/>
      </w:rPr>
    </w:pPr>
    <w:r w:rsidRPr="00904558">
      <w:rPr>
        <w:szCs w:val="20"/>
        <w:lang w:val="en-US"/>
      </w:rPr>
      <w:t>CILAMCE 2019</w:t>
    </w:r>
  </w:p>
  <w:p w14:paraId="0EBD498C" w14:textId="77777777" w:rsidR="00967F1A" w:rsidRPr="00904558" w:rsidRDefault="00967F1A" w:rsidP="00904558">
    <w:pPr>
      <w:pStyle w:val="Footer"/>
      <w:jc w:val="right"/>
      <w:rPr>
        <w:sz w:val="20"/>
        <w:szCs w:val="20"/>
        <w:lang w:val="en-US"/>
      </w:rPr>
    </w:pPr>
    <w:r w:rsidRPr="00904558">
      <w:rPr>
        <w:sz w:val="20"/>
        <w:szCs w:val="20"/>
        <w:lang w:val="en-US"/>
      </w:rPr>
      <w:t xml:space="preserve">Proceedings of the XLIbero-LatinAmerican Congress on Computational Methods in Engineering, ABMEC, Natal/RN, Brazil, </w:t>
    </w:r>
    <w:r>
      <w:rPr>
        <w:sz w:val="20"/>
        <w:szCs w:val="20"/>
        <w:lang w:val="en-US"/>
      </w:rPr>
      <w:t>November 11-14</w:t>
    </w:r>
    <w:r w:rsidRPr="00904558">
      <w:rPr>
        <w:sz w:val="20"/>
        <w:szCs w:val="20"/>
        <w:lang w:val="en-US"/>
      </w:rPr>
      <w:t>, 2019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363FC" w14:textId="77777777" w:rsidR="00967F1A" w:rsidRPr="00AB6B3C" w:rsidRDefault="00967F1A" w:rsidP="00AB6B3C">
    <w:pPr>
      <w:pStyle w:val="Footer1cilamce2013"/>
      <w:rPr>
        <w:i/>
        <w:lang w:val="en-US"/>
      </w:rPr>
    </w:pPr>
    <w:r w:rsidRPr="00AB6B3C">
      <w:rPr>
        <w:i/>
        <w:lang w:val="en-US"/>
      </w:rPr>
      <w:t>CILAMCE 2019</w:t>
    </w:r>
  </w:p>
  <w:p w14:paraId="6F3F86AC" w14:textId="77777777" w:rsidR="00967F1A" w:rsidRPr="00AB6B3C" w:rsidRDefault="00967F1A" w:rsidP="00AB6B3C">
    <w:pPr>
      <w:pStyle w:val="Footer1cilamce2013"/>
      <w:rPr>
        <w:i/>
        <w:lang w:val="en-US"/>
      </w:rPr>
    </w:pPr>
    <w:r w:rsidRPr="00AB6B3C">
      <w:rPr>
        <w:i/>
        <w:lang w:val="en-US"/>
      </w:rPr>
      <w:t>Proceedings of the XL Ibero-Latin</w:t>
    </w:r>
    <w:r>
      <w:rPr>
        <w:i/>
        <w:lang w:val="en-US"/>
      </w:rPr>
      <w:t>-</w:t>
    </w:r>
    <w:r w:rsidRPr="00AB6B3C">
      <w:rPr>
        <w:i/>
        <w:lang w:val="en-US"/>
      </w:rPr>
      <w:t xml:space="preserve">American Congress on Computational Methods in Engineering, ABMEC, Natal/RN, Brazil, </w:t>
    </w:r>
    <w:r>
      <w:rPr>
        <w:i/>
        <w:lang w:val="en-US"/>
      </w:rPr>
      <w:t>November 11-14</w:t>
    </w:r>
    <w:r w:rsidRPr="00AB6B3C">
      <w:rPr>
        <w:i/>
        <w:lang w:val="en-US"/>
      </w:rPr>
      <w:t>,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8F082" w14:textId="77777777" w:rsidR="00065AD9" w:rsidRDefault="00065AD9" w:rsidP="00CC7367">
      <w:r>
        <w:separator/>
      </w:r>
    </w:p>
  </w:footnote>
  <w:footnote w:type="continuationSeparator" w:id="0">
    <w:p w14:paraId="2A069E80" w14:textId="77777777" w:rsidR="00065AD9" w:rsidRDefault="00065AD9" w:rsidP="00CC73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FFA8C" w14:textId="77777777" w:rsidR="00967F1A" w:rsidRPr="004B5BBD" w:rsidRDefault="00967F1A" w:rsidP="00AB6B3C">
    <w:pPr>
      <w:pStyle w:val="Header1cilamce2013"/>
    </w:pPr>
    <w:r w:rsidRPr="004B5BBD">
      <w:t xml:space="preserve">Finite element implementation of </w:t>
    </w:r>
    <w:r>
      <w:t>an</w:t>
    </w:r>
    <w:r w:rsidRPr="004B5BBD">
      <w:t xml:space="preserve"> iterative algorithm for local integration of elastoplastic-viscoplastic constitutive model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4DBD3" w14:textId="77777777" w:rsidR="00967F1A" w:rsidRPr="005E43D5" w:rsidRDefault="00967F1A" w:rsidP="00AB6B3C">
    <w:pPr>
      <w:pStyle w:val="Header2cilamce2013"/>
    </w:pPr>
    <w:r w:rsidRPr="004B5BBD">
      <w:t>F. P. M. Quevedo, D. Bernaud, S. Maghous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202E6" w14:textId="77777777" w:rsidR="00967F1A" w:rsidRDefault="00967F1A" w:rsidP="00071AE7">
    <w:pPr>
      <w:pStyle w:val="PaperTitleCilamce-2019"/>
      <w:jc w:val="right"/>
    </w:pPr>
    <w:r>
      <w:rPr>
        <w:noProof/>
        <w:lang w:eastAsia="pt-BR"/>
      </w:rPr>
      <w:drawing>
        <wp:inline distT="0" distB="0" distL="0" distR="0" wp14:anchorId="44670460" wp14:editId="3F1F9DD5">
          <wp:extent cx="1962150" cy="1004288"/>
          <wp:effectExtent l="19050" t="0" r="0" b="0"/>
          <wp:docPr id="1" name="Imagem 0" descr="CILAMCE horizontal pequ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LAMCE horizontal pequena.jpg"/>
                  <pic:cNvPicPr/>
                </pic:nvPicPr>
                <pic:blipFill>
                  <a:blip r:embed="rId1"/>
                  <a:stretch>
                    <a:fillRect/>
                  </a:stretch>
                </pic:blipFill>
                <pic:spPr>
                  <a:xfrm>
                    <a:off x="0" y="0"/>
                    <a:ext cx="1961845" cy="1004132"/>
                  </a:xfrm>
                  <a:prstGeom prst="rect">
                    <a:avLst/>
                  </a:prstGeom>
                </pic:spPr>
              </pic:pic>
            </a:graphicData>
          </a:graphic>
        </wp:inline>
      </w:drawing>
    </w:r>
  </w:p>
  <w:p w14:paraId="5406034D" w14:textId="77777777" w:rsidR="00967F1A" w:rsidRDefault="00967F1A" w:rsidP="00071AE7">
    <w:pPr>
      <w:pStyle w:val="PaperTitleCilamce-201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604555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B8822E4"/>
    <w:multiLevelType w:val="multilevel"/>
    <w:tmpl w:val="C9320600"/>
    <w:lvl w:ilvl="0">
      <w:start w:val="1"/>
      <w:numFmt w:val="decimal"/>
      <w:lvlText w:val="%1."/>
      <w:lvlJc w:val="left"/>
      <w:pPr>
        <w:ind w:left="567" w:hanging="567"/>
      </w:pPr>
      <w:rPr>
        <w:rFonts w:ascii="Times New Roman" w:hAnsi="Times New Roman" w:hint="default"/>
        <w:caps/>
        <w:color w:val="auto"/>
        <w:sz w:val="24"/>
        <w:u w:val="none"/>
      </w:rPr>
    </w:lvl>
    <w:lvl w:ilvl="1">
      <w:start w:val="1"/>
      <w:numFmt w:val="decimal"/>
      <w:lvlText w:val="%1.%2."/>
      <w:lvlJc w:val="left"/>
      <w:pPr>
        <w:ind w:left="567" w:hanging="567"/>
      </w:pPr>
      <w:rPr>
        <w:rFonts w:ascii="Times New Roman" w:hAnsi="Times New Roman" w:hint="default"/>
        <w:caps/>
        <w:sz w:val="24"/>
      </w:rPr>
    </w:lvl>
    <w:lvl w:ilvl="2">
      <w:start w:val="1"/>
      <w:numFmt w:val="decimal"/>
      <w:lvlText w:val="%1.%2.%3."/>
      <w:lvlJc w:val="left"/>
      <w:pPr>
        <w:ind w:left="964" w:hanging="964"/>
      </w:pPr>
      <w:rPr>
        <w:rFonts w:ascii="Times New Roman" w:hAnsi="Times New Roman" w:hint="default"/>
        <w:sz w:val="24"/>
      </w:rPr>
    </w:lvl>
    <w:lvl w:ilvl="3">
      <w:start w:val="1"/>
      <w:numFmt w:val="decimal"/>
      <w:lvlText w:val="%1.%2.%3.%4."/>
      <w:lvlJc w:val="left"/>
      <w:pPr>
        <w:ind w:left="1361" w:hanging="1361"/>
      </w:pPr>
      <w:rPr>
        <w:rFonts w:ascii="Times New Roman" w:hAnsi="Times New Roman" w:hint="default"/>
        <w:sz w:val="24"/>
      </w:rPr>
    </w:lvl>
    <w:lvl w:ilvl="4">
      <w:start w:val="1"/>
      <w:numFmt w:val="lowerLetter"/>
      <w:lvlText w:val="%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right"/>
      <w:pPr>
        <w:ind w:left="567" w:hanging="567"/>
      </w:pPr>
      <w:rPr>
        <w:rFonts w:hint="default"/>
      </w:rPr>
    </w:lvl>
  </w:abstractNum>
  <w:abstractNum w:abstractNumId="2" w15:restartNumberingAfterBreak="0">
    <w:nsid w:val="0C8F71D2"/>
    <w:multiLevelType w:val="hybridMultilevel"/>
    <w:tmpl w:val="CA62AB50"/>
    <w:lvl w:ilvl="0" w:tplc="D534DAD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4EB348D"/>
    <w:multiLevelType w:val="multilevel"/>
    <w:tmpl w:val="47E47696"/>
    <w:lvl w:ilvl="0">
      <w:start w:val="1"/>
      <w:numFmt w:val="lowerRoman"/>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49C40AB"/>
    <w:multiLevelType w:val="hybridMultilevel"/>
    <w:tmpl w:val="1518C282"/>
    <w:lvl w:ilvl="0" w:tplc="1D48C83A">
      <w:start w:val="1"/>
      <w:numFmt w:val="lowerLetter"/>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5" w15:restartNumberingAfterBreak="0">
    <w:nsid w:val="29124A1A"/>
    <w:multiLevelType w:val="multilevel"/>
    <w:tmpl w:val="3D9C0D3A"/>
    <w:lvl w:ilvl="0">
      <w:start w:val="1"/>
      <w:numFmt w:val="decimal"/>
      <w:suff w:val="nothing"/>
      <w:lvlText w:val="CAPÍTULO %1 "/>
      <w:lvlJc w:val="center"/>
      <w:pPr>
        <w:ind w:left="0" w:firstLine="1191"/>
      </w:pPr>
      <w:rPr>
        <w:rFonts w:cs="Times New Roman" w:hint="default"/>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lvlText w:val="%1.%2."/>
      <w:lvlJc w:val="left"/>
      <w:pPr>
        <w:ind w:left="794" w:hanging="794"/>
      </w:pPr>
      <w:rPr>
        <w:rFonts w:hint="default"/>
      </w:rPr>
    </w:lvl>
    <w:lvl w:ilvl="2">
      <w:start w:val="1"/>
      <w:numFmt w:val="decimal"/>
      <w:lvlText w:val="%1.%2.%3."/>
      <w:lvlJc w:val="left"/>
      <w:pPr>
        <w:ind w:left="907" w:hanging="907"/>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B957C9"/>
    <w:multiLevelType w:val="multilevel"/>
    <w:tmpl w:val="8EA013E0"/>
    <w:lvl w:ilvl="0">
      <w:start w:val="1"/>
      <w:numFmt w:val="decimal"/>
      <w:pStyle w:val="1stHeadingCilamce-2019"/>
      <w:lvlText w:val="%1 "/>
      <w:lvlJc w:val="left"/>
      <w:pPr>
        <w:ind w:left="454" w:hanging="454"/>
      </w:pPr>
      <w:rPr>
        <w:rFonts w:hint="default"/>
        <w:b/>
        <w:i w:val="0"/>
        <w:lang w:val="pt-BR"/>
      </w:rPr>
    </w:lvl>
    <w:lvl w:ilvl="1">
      <w:start w:val="1"/>
      <w:numFmt w:val="decimal"/>
      <w:pStyle w:val="2ndHeadingCilamce-2019"/>
      <w:lvlText w:val="%1.%2"/>
      <w:lvlJc w:val="left"/>
      <w:pPr>
        <w:ind w:left="737" w:hanging="737"/>
      </w:pPr>
      <w:rPr>
        <w:rFonts w:hint="default"/>
        <w:b/>
        <w:i w:val="0"/>
      </w:rPr>
    </w:lvl>
    <w:lvl w:ilvl="2">
      <w:start w:val="1"/>
      <w:numFmt w:val="decimal"/>
      <w:lvlText w:val="%1.%2.%3"/>
      <w:lvlJc w:val="left"/>
      <w:pPr>
        <w:ind w:left="1077" w:hanging="1077"/>
      </w:pPr>
      <w:rPr>
        <w:rFonts w:hint="default"/>
        <w:b/>
        <w:i w:val="0"/>
      </w:rPr>
    </w:lvl>
    <w:lvl w:ilvl="3">
      <w:start w:val="1"/>
      <w:numFmt w:val="decimal"/>
      <w:pStyle w:val="4thTitlecilamce2013"/>
      <w:lvlText w:val="%1.%2.%3.%4 "/>
      <w:lvlJc w:val="left"/>
      <w:pPr>
        <w:ind w:left="1474" w:hanging="1474"/>
      </w:pPr>
      <w:rPr>
        <w:rFonts w:hint="default"/>
        <w:b w:val="0"/>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D195FA2"/>
    <w:multiLevelType w:val="hybridMultilevel"/>
    <w:tmpl w:val="3C96C8B2"/>
    <w:lvl w:ilvl="0" w:tplc="800E26C2">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197572B"/>
    <w:multiLevelType w:val="hybridMultilevel"/>
    <w:tmpl w:val="373E9244"/>
    <w:lvl w:ilvl="0" w:tplc="786E79C6">
      <w:start w:val="1"/>
      <w:numFmt w:val="lowerLetter"/>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9" w15:restartNumberingAfterBreak="0">
    <w:nsid w:val="5EBF19B8"/>
    <w:multiLevelType w:val="hybridMultilevel"/>
    <w:tmpl w:val="AD7C1EDA"/>
    <w:lvl w:ilvl="0" w:tplc="178A907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74983FD0"/>
    <w:multiLevelType w:val="hybridMultilevel"/>
    <w:tmpl w:val="C32ABE12"/>
    <w:lvl w:ilvl="0" w:tplc="68FE780A">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num w:numId="1">
    <w:abstractNumId w:val="10"/>
  </w:num>
  <w:num w:numId="2">
    <w:abstractNumId w:val="7"/>
  </w:num>
  <w:num w:numId="3">
    <w:abstractNumId w:val="3"/>
  </w:num>
  <w:num w:numId="4">
    <w:abstractNumId w:val="2"/>
  </w:num>
  <w:num w:numId="5">
    <w:abstractNumId w:val="1"/>
  </w:num>
  <w:num w:numId="6">
    <w:abstractNumId w:val="6"/>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activeWritingStyle w:appName="MSWord" w:lang="pt-BR" w:vendorID="64" w:dllVersion="6" w:nlCheck="1" w:checkStyle="0"/>
  <w:activeWritingStyle w:appName="MSWord" w:lang="en-US" w:vendorID="64" w:dllVersion="6" w:nlCheck="1" w:checkStyle="1"/>
  <w:activeWritingStyle w:appName="MSWord" w:lang="fr-FR"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en-US" w:vendorID="64" w:dllVersion="0" w:nlCheck="1" w:checkStyle="0"/>
  <w:proofState w:spelling="clean" w:grammar="clean"/>
  <w:attachedTemplate r:id="rId1"/>
  <w:defaultTabStop w:val="708"/>
  <w:hyphenationZone w:val="425"/>
  <w:evenAndOddHeaders/>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4DE"/>
    <w:rsid w:val="000142A7"/>
    <w:rsid w:val="00015866"/>
    <w:rsid w:val="000158A9"/>
    <w:rsid w:val="000176C2"/>
    <w:rsid w:val="00023D09"/>
    <w:rsid w:val="00025B10"/>
    <w:rsid w:val="00043DF2"/>
    <w:rsid w:val="0004443D"/>
    <w:rsid w:val="000575E1"/>
    <w:rsid w:val="000605A3"/>
    <w:rsid w:val="00064502"/>
    <w:rsid w:val="00065AD9"/>
    <w:rsid w:val="00065DFA"/>
    <w:rsid w:val="0006724F"/>
    <w:rsid w:val="00071AE7"/>
    <w:rsid w:val="00073C39"/>
    <w:rsid w:val="00085141"/>
    <w:rsid w:val="0009151B"/>
    <w:rsid w:val="00097D30"/>
    <w:rsid w:val="000A0E06"/>
    <w:rsid w:val="000A7620"/>
    <w:rsid w:val="000B083A"/>
    <w:rsid w:val="000E0FC0"/>
    <w:rsid w:val="000E4D9C"/>
    <w:rsid w:val="000E7B88"/>
    <w:rsid w:val="000F35D2"/>
    <w:rsid w:val="000F4DAA"/>
    <w:rsid w:val="001104A6"/>
    <w:rsid w:val="00113E77"/>
    <w:rsid w:val="001152A0"/>
    <w:rsid w:val="0012251A"/>
    <w:rsid w:val="00126777"/>
    <w:rsid w:val="00126975"/>
    <w:rsid w:val="00132875"/>
    <w:rsid w:val="001368EE"/>
    <w:rsid w:val="00144D0B"/>
    <w:rsid w:val="001460B5"/>
    <w:rsid w:val="001500E4"/>
    <w:rsid w:val="00157134"/>
    <w:rsid w:val="001630C9"/>
    <w:rsid w:val="00165D5E"/>
    <w:rsid w:val="00171E7A"/>
    <w:rsid w:val="00180F44"/>
    <w:rsid w:val="00181578"/>
    <w:rsid w:val="001938E8"/>
    <w:rsid w:val="00193C0C"/>
    <w:rsid w:val="001A1039"/>
    <w:rsid w:val="001A1F1D"/>
    <w:rsid w:val="001A21C1"/>
    <w:rsid w:val="001A5678"/>
    <w:rsid w:val="001B2AE4"/>
    <w:rsid w:val="001B70A1"/>
    <w:rsid w:val="001B74F0"/>
    <w:rsid w:val="001C3059"/>
    <w:rsid w:val="001C6170"/>
    <w:rsid w:val="001F2D9F"/>
    <w:rsid w:val="001F348D"/>
    <w:rsid w:val="00201D4D"/>
    <w:rsid w:val="00202B86"/>
    <w:rsid w:val="0020795E"/>
    <w:rsid w:val="0021031D"/>
    <w:rsid w:val="00211865"/>
    <w:rsid w:val="00224632"/>
    <w:rsid w:val="002321EB"/>
    <w:rsid w:val="00236B93"/>
    <w:rsid w:val="00243F0B"/>
    <w:rsid w:val="00252C84"/>
    <w:rsid w:val="00254F70"/>
    <w:rsid w:val="00260C2A"/>
    <w:rsid w:val="00263175"/>
    <w:rsid w:val="00276DF8"/>
    <w:rsid w:val="00280FB9"/>
    <w:rsid w:val="00286057"/>
    <w:rsid w:val="00296293"/>
    <w:rsid w:val="002967BE"/>
    <w:rsid w:val="00297572"/>
    <w:rsid w:val="002A1071"/>
    <w:rsid w:val="002A18B2"/>
    <w:rsid w:val="002B0FC1"/>
    <w:rsid w:val="002B3105"/>
    <w:rsid w:val="002B5D49"/>
    <w:rsid w:val="002C2EAA"/>
    <w:rsid w:val="002C46B9"/>
    <w:rsid w:val="002D13F5"/>
    <w:rsid w:val="002E0A93"/>
    <w:rsid w:val="002E76B7"/>
    <w:rsid w:val="00302010"/>
    <w:rsid w:val="003037AF"/>
    <w:rsid w:val="00304174"/>
    <w:rsid w:val="00304A94"/>
    <w:rsid w:val="00305418"/>
    <w:rsid w:val="003221D8"/>
    <w:rsid w:val="00330B55"/>
    <w:rsid w:val="00334E64"/>
    <w:rsid w:val="00335162"/>
    <w:rsid w:val="00337840"/>
    <w:rsid w:val="00346973"/>
    <w:rsid w:val="003540A8"/>
    <w:rsid w:val="0035680C"/>
    <w:rsid w:val="00357484"/>
    <w:rsid w:val="00372AF7"/>
    <w:rsid w:val="00382ABA"/>
    <w:rsid w:val="0038379E"/>
    <w:rsid w:val="0038428F"/>
    <w:rsid w:val="00390B70"/>
    <w:rsid w:val="003A234C"/>
    <w:rsid w:val="003A3CC9"/>
    <w:rsid w:val="003D093C"/>
    <w:rsid w:val="003D5BD9"/>
    <w:rsid w:val="003E2604"/>
    <w:rsid w:val="003E2806"/>
    <w:rsid w:val="003E2AF4"/>
    <w:rsid w:val="003E3FCF"/>
    <w:rsid w:val="003F2E3C"/>
    <w:rsid w:val="00416BC8"/>
    <w:rsid w:val="00430BE5"/>
    <w:rsid w:val="00433737"/>
    <w:rsid w:val="0043771C"/>
    <w:rsid w:val="00441171"/>
    <w:rsid w:val="00441ED3"/>
    <w:rsid w:val="00445A03"/>
    <w:rsid w:val="004529AA"/>
    <w:rsid w:val="004555F9"/>
    <w:rsid w:val="00457FD7"/>
    <w:rsid w:val="00465E10"/>
    <w:rsid w:val="004664EB"/>
    <w:rsid w:val="00471477"/>
    <w:rsid w:val="0047289E"/>
    <w:rsid w:val="00475024"/>
    <w:rsid w:val="00483F8C"/>
    <w:rsid w:val="00485B91"/>
    <w:rsid w:val="0049002B"/>
    <w:rsid w:val="004A66E4"/>
    <w:rsid w:val="004B3C28"/>
    <w:rsid w:val="004B5BBD"/>
    <w:rsid w:val="004C299A"/>
    <w:rsid w:val="004C31C1"/>
    <w:rsid w:val="004D1251"/>
    <w:rsid w:val="004E7D64"/>
    <w:rsid w:val="004F304B"/>
    <w:rsid w:val="004F3BBF"/>
    <w:rsid w:val="004F6BA6"/>
    <w:rsid w:val="00502C2B"/>
    <w:rsid w:val="005470F1"/>
    <w:rsid w:val="00550568"/>
    <w:rsid w:val="0055119E"/>
    <w:rsid w:val="005516E3"/>
    <w:rsid w:val="00562A5D"/>
    <w:rsid w:val="005663D4"/>
    <w:rsid w:val="00573DD9"/>
    <w:rsid w:val="0058754C"/>
    <w:rsid w:val="005A500A"/>
    <w:rsid w:val="005B1766"/>
    <w:rsid w:val="005B38C3"/>
    <w:rsid w:val="005C2FB0"/>
    <w:rsid w:val="005C3861"/>
    <w:rsid w:val="005C5770"/>
    <w:rsid w:val="005E1A04"/>
    <w:rsid w:val="005E43D5"/>
    <w:rsid w:val="005E771B"/>
    <w:rsid w:val="005F2DD9"/>
    <w:rsid w:val="005F7FB6"/>
    <w:rsid w:val="00602A05"/>
    <w:rsid w:val="0060629D"/>
    <w:rsid w:val="0060719B"/>
    <w:rsid w:val="00612DE6"/>
    <w:rsid w:val="00613FFA"/>
    <w:rsid w:val="00617733"/>
    <w:rsid w:val="0063136F"/>
    <w:rsid w:val="006352DC"/>
    <w:rsid w:val="00636079"/>
    <w:rsid w:val="00642C71"/>
    <w:rsid w:val="0065284E"/>
    <w:rsid w:val="0069083B"/>
    <w:rsid w:val="00691EEE"/>
    <w:rsid w:val="00694A13"/>
    <w:rsid w:val="006A063D"/>
    <w:rsid w:val="006A3E51"/>
    <w:rsid w:val="006B2179"/>
    <w:rsid w:val="006B35CF"/>
    <w:rsid w:val="006C4D50"/>
    <w:rsid w:val="006D179B"/>
    <w:rsid w:val="006E0568"/>
    <w:rsid w:val="006F09E9"/>
    <w:rsid w:val="006F31F0"/>
    <w:rsid w:val="0070237F"/>
    <w:rsid w:val="0070443B"/>
    <w:rsid w:val="0070639F"/>
    <w:rsid w:val="00714008"/>
    <w:rsid w:val="00715F39"/>
    <w:rsid w:val="00717EA4"/>
    <w:rsid w:val="007206DD"/>
    <w:rsid w:val="00720DE2"/>
    <w:rsid w:val="00744A65"/>
    <w:rsid w:val="00746258"/>
    <w:rsid w:val="00751848"/>
    <w:rsid w:val="00752DA1"/>
    <w:rsid w:val="007633D6"/>
    <w:rsid w:val="00773B9F"/>
    <w:rsid w:val="007742EA"/>
    <w:rsid w:val="00790BC3"/>
    <w:rsid w:val="007B101E"/>
    <w:rsid w:val="007C4118"/>
    <w:rsid w:val="007D736D"/>
    <w:rsid w:val="007E3E1E"/>
    <w:rsid w:val="00801B4C"/>
    <w:rsid w:val="00801B8A"/>
    <w:rsid w:val="00802320"/>
    <w:rsid w:val="00804AAC"/>
    <w:rsid w:val="00815FB9"/>
    <w:rsid w:val="00816F79"/>
    <w:rsid w:val="00820A86"/>
    <w:rsid w:val="008210E9"/>
    <w:rsid w:val="0082165B"/>
    <w:rsid w:val="008273E1"/>
    <w:rsid w:val="008344A4"/>
    <w:rsid w:val="00840037"/>
    <w:rsid w:val="00840CC9"/>
    <w:rsid w:val="00852E89"/>
    <w:rsid w:val="00865DAC"/>
    <w:rsid w:val="00871F2B"/>
    <w:rsid w:val="0088052E"/>
    <w:rsid w:val="00884BFA"/>
    <w:rsid w:val="00885997"/>
    <w:rsid w:val="008A1849"/>
    <w:rsid w:val="008B64CB"/>
    <w:rsid w:val="008C68E4"/>
    <w:rsid w:val="008D3BAA"/>
    <w:rsid w:val="008D67E0"/>
    <w:rsid w:val="008E0503"/>
    <w:rsid w:val="008E391A"/>
    <w:rsid w:val="008E6E1E"/>
    <w:rsid w:val="008F057D"/>
    <w:rsid w:val="008F1C4A"/>
    <w:rsid w:val="00900686"/>
    <w:rsid w:val="00904558"/>
    <w:rsid w:val="009048FF"/>
    <w:rsid w:val="009077D9"/>
    <w:rsid w:val="00910BFA"/>
    <w:rsid w:val="009277F7"/>
    <w:rsid w:val="00934C54"/>
    <w:rsid w:val="00951B9D"/>
    <w:rsid w:val="00953349"/>
    <w:rsid w:val="00965241"/>
    <w:rsid w:val="00967ED6"/>
    <w:rsid w:val="00967F1A"/>
    <w:rsid w:val="009773BE"/>
    <w:rsid w:val="00987412"/>
    <w:rsid w:val="00987D52"/>
    <w:rsid w:val="00993E6E"/>
    <w:rsid w:val="009B484F"/>
    <w:rsid w:val="009B6396"/>
    <w:rsid w:val="009D67C8"/>
    <w:rsid w:val="009D7A82"/>
    <w:rsid w:val="009F3E09"/>
    <w:rsid w:val="00A11837"/>
    <w:rsid w:val="00A22B6E"/>
    <w:rsid w:val="00A2381B"/>
    <w:rsid w:val="00A40EF3"/>
    <w:rsid w:val="00A4225B"/>
    <w:rsid w:val="00A50432"/>
    <w:rsid w:val="00A641A5"/>
    <w:rsid w:val="00A6507E"/>
    <w:rsid w:val="00A73B10"/>
    <w:rsid w:val="00A76B06"/>
    <w:rsid w:val="00A8795E"/>
    <w:rsid w:val="00A92DB2"/>
    <w:rsid w:val="00AB1353"/>
    <w:rsid w:val="00AB3FFC"/>
    <w:rsid w:val="00AB6B3C"/>
    <w:rsid w:val="00AB6BEA"/>
    <w:rsid w:val="00AB7E72"/>
    <w:rsid w:val="00AC3B0F"/>
    <w:rsid w:val="00AC4E2F"/>
    <w:rsid w:val="00AC6FE3"/>
    <w:rsid w:val="00AD7AC7"/>
    <w:rsid w:val="00AF023E"/>
    <w:rsid w:val="00AF24A7"/>
    <w:rsid w:val="00AF297A"/>
    <w:rsid w:val="00AF406C"/>
    <w:rsid w:val="00AF61E4"/>
    <w:rsid w:val="00B01ADB"/>
    <w:rsid w:val="00B04A6B"/>
    <w:rsid w:val="00B05472"/>
    <w:rsid w:val="00B075BF"/>
    <w:rsid w:val="00B4219D"/>
    <w:rsid w:val="00B542DB"/>
    <w:rsid w:val="00B601A5"/>
    <w:rsid w:val="00B6600D"/>
    <w:rsid w:val="00B72286"/>
    <w:rsid w:val="00B72F19"/>
    <w:rsid w:val="00B77497"/>
    <w:rsid w:val="00B86CA0"/>
    <w:rsid w:val="00BA2737"/>
    <w:rsid w:val="00BA463E"/>
    <w:rsid w:val="00BB3547"/>
    <w:rsid w:val="00BC055D"/>
    <w:rsid w:val="00BD55E5"/>
    <w:rsid w:val="00BE769A"/>
    <w:rsid w:val="00BF2584"/>
    <w:rsid w:val="00C00749"/>
    <w:rsid w:val="00C043DD"/>
    <w:rsid w:val="00C04A07"/>
    <w:rsid w:val="00C057B8"/>
    <w:rsid w:val="00C0638B"/>
    <w:rsid w:val="00C1625C"/>
    <w:rsid w:val="00C200C7"/>
    <w:rsid w:val="00C42B31"/>
    <w:rsid w:val="00C43765"/>
    <w:rsid w:val="00C54EE8"/>
    <w:rsid w:val="00C70DFE"/>
    <w:rsid w:val="00C75F47"/>
    <w:rsid w:val="00C77C5C"/>
    <w:rsid w:val="00C809CD"/>
    <w:rsid w:val="00C81D30"/>
    <w:rsid w:val="00C866A4"/>
    <w:rsid w:val="00C8707A"/>
    <w:rsid w:val="00C95695"/>
    <w:rsid w:val="00C978B9"/>
    <w:rsid w:val="00CA14DC"/>
    <w:rsid w:val="00CA2F07"/>
    <w:rsid w:val="00CB3C7F"/>
    <w:rsid w:val="00CB5EB6"/>
    <w:rsid w:val="00CC01DF"/>
    <w:rsid w:val="00CC25EF"/>
    <w:rsid w:val="00CC7367"/>
    <w:rsid w:val="00CD28FD"/>
    <w:rsid w:val="00CF0CD5"/>
    <w:rsid w:val="00CF5B46"/>
    <w:rsid w:val="00CF7919"/>
    <w:rsid w:val="00D0115D"/>
    <w:rsid w:val="00D133C5"/>
    <w:rsid w:val="00D17644"/>
    <w:rsid w:val="00D24C71"/>
    <w:rsid w:val="00D40E5D"/>
    <w:rsid w:val="00D410E7"/>
    <w:rsid w:val="00D41D99"/>
    <w:rsid w:val="00D46A14"/>
    <w:rsid w:val="00D7624F"/>
    <w:rsid w:val="00D76B38"/>
    <w:rsid w:val="00D92D12"/>
    <w:rsid w:val="00D934B6"/>
    <w:rsid w:val="00D94A39"/>
    <w:rsid w:val="00DA758A"/>
    <w:rsid w:val="00DB0B0F"/>
    <w:rsid w:val="00DB423C"/>
    <w:rsid w:val="00DB4469"/>
    <w:rsid w:val="00DB4A25"/>
    <w:rsid w:val="00DB5898"/>
    <w:rsid w:val="00DB6E3C"/>
    <w:rsid w:val="00DC1B59"/>
    <w:rsid w:val="00DD3391"/>
    <w:rsid w:val="00DE4EB3"/>
    <w:rsid w:val="00DF50C7"/>
    <w:rsid w:val="00E02E33"/>
    <w:rsid w:val="00E059FA"/>
    <w:rsid w:val="00E05F13"/>
    <w:rsid w:val="00E06395"/>
    <w:rsid w:val="00E12644"/>
    <w:rsid w:val="00E153D8"/>
    <w:rsid w:val="00E20E40"/>
    <w:rsid w:val="00E34203"/>
    <w:rsid w:val="00E3747F"/>
    <w:rsid w:val="00E44354"/>
    <w:rsid w:val="00E46C66"/>
    <w:rsid w:val="00E61B10"/>
    <w:rsid w:val="00E71DEB"/>
    <w:rsid w:val="00E73512"/>
    <w:rsid w:val="00E762AF"/>
    <w:rsid w:val="00E774AF"/>
    <w:rsid w:val="00E91A4F"/>
    <w:rsid w:val="00E9491A"/>
    <w:rsid w:val="00E9663A"/>
    <w:rsid w:val="00EA0814"/>
    <w:rsid w:val="00EA18D1"/>
    <w:rsid w:val="00EA498D"/>
    <w:rsid w:val="00EA4BE0"/>
    <w:rsid w:val="00EA4DBB"/>
    <w:rsid w:val="00EB2E2D"/>
    <w:rsid w:val="00EB6BB5"/>
    <w:rsid w:val="00EC0812"/>
    <w:rsid w:val="00EC4D25"/>
    <w:rsid w:val="00ED56A7"/>
    <w:rsid w:val="00ED5B6B"/>
    <w:rsid w:val="00EE1CDB"/>
    <w:rsid w:val="00EE3F0E"/>
    <w:rsid w:val="00EE4808"/>
    <w:rsid w:val="00EE603F"/>
    <w:rsid w:val="00EF4665"/>
    <w:rsid w:val="00F04155"/>
    <w:rsid w:val="00F05F63"/>
    <w:rsid w:val="00F22D43"/>
    <w:rsid w:val="00F3106A"/>
    <w:rsid w:val="00F40FB8"/>
    <w:rsid w:val="00F47614"/>
    <w:rsid w:val="00F51103"/>
    <w:rsid w:val="00F53F30"/>
    <w:rsid w:val="00F544DE"/>
    <w:rsid w:val="00F56009"/>
    <w:rsid w:val="00F561B5"/>
    <w:rsid w:val="00F71A84"/>
    <w:rsid w:val="00F818C9"/>
    <w:rsid w:val="00F82083"/>
    <w:rsid w:val="00F85724"/>
    <w:rsid w:val="00FA4DB7"/>
    <w:rsid w:val="00FA7341"/>
    <w:rsid w:val="00FB0984"/>
    <w:rsid w:val="00FB5251"/>
    <w:rsid w:val="00FC62EF"/>
    <w:rsid w:val="00FD0046"/>
    <w:rsid w:val="00FD189A"/>
    <w:rsid w:val="00FD4BD1"/>
    <w:rsid w:val="00FD602C"/>
    <w:rsid w:val="00FE178C"/>
    <w:rsid w:val="00FF47AB"/>
    <w:rsid w:val="00FF5B7A"/>
    <w:rsid w:val="00FF6B47"/>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62B1D"/>
  <w15:docId w15:val="{C24B3212-0BEB-47EF-B77C-73C09F807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Cilamce-2019"/>
    <w:qFormat/>
    <w:rsid w:val="00AB6B3C"/>
    <w:pPr>
      <w:jc w:val="both"/>
    </w:pPr>
    <w:rPr>
      <w:rFonts w:ascii="Times New Roman" w:hAnsi="Times New Roman"/>
      <w:sz w:val="22"/>
      <w:szCs w:val="22"/>
      <w:lang w:eastAsia="en-US"/>
    </w:rPr>
  </w:style>
  <w:style w:type="paragraph" w:styleId="Heading1">
    <w:name w:val="heading 1"/>
    <w:basedOn w:val="Normal"/>
    <w:next w:val="Normal"/>
    <w:link w:val="Heading1Char"/>
    <w:uiPriority w:val="9"/>
    <w:qFormat/>
    <w:rsid w:val="00967ED6"/>
    <w:pPr>
      <w:keepNext/>
      <w:spacing w:line="360" w:lineRule="auto"/>
      <w:outlineLvl w:val="0"/>
    </w:pPr>
    <w:rPr>
      <w:rFonts w:ascii="Verdana" w:eastAsia="Times New Roman" w:hAnsi="Verdana"/>
      <w:b/>
      <w:bCs/>
      <w:snapToGrid w:val="0"/>
      <w:sz w:val="24"/>
      <w:szCs w:val="20"/>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Cilamce-2019">
    <w:name w:val="Paragraph Cilamce-2019"/>
    <w:basedOn w:val="Normal"/>
    <w:link w:val="ParagraphCilamce-2019Char"/>
    <w:autoRedefine/>
    <w:qFormat/>
    <w:rsid w:val="00F82083"/>
    <w:pPr>
      <w:widowControl w:val="0"/>
      <w:spacing w:line="260" w:lineRule="exact"/>
      <w:ind w:firstLine="425"/>
    </w:pPr>
  </w:style>
  <w:style w:type="paragraph" w:customStyle="1" w:styleId="Header1cilamce2013">
    <w:name w:val="Header 1 cilamce2013"/>
    <w:basedOn w:val="Normal"/>
    <w:autoRedefine/>
    <w:rsid w:val="00AB6B3C"/>
    <w:pPr>
      <w:pBdr>
        <w:bottom w:val="single" w:sz="8" w:space="0" w:color="auto"/>
      </w:pBdr>
      <w:tabs>
        <w:tab w:val="right" w:pos="9072"/>
      </w:tabs>
    </w:pPr>
    <w:rPr>
      <w:i/>
      <w:sz w:val="18"/>
      <w:szCs w:val="18"/>
      <w:lang w:val="en-US"/>
    </w:rPr>
  </w:style>
  <w:style w:type="paragraph" w:customStyle="1" w:styleId="Footer1cilamce2013">
    <w:name w:val="Footer 1 cilamce2013"/>
    <w:basedOn w:val="Normal"/>
    <w:autoRedefine/>
    <w:qFormat/>
    <w:rsid w:val="00AB6B3C"/>
    <w:pPr>
      <w:pBdr>
        <w:top w:val="single" w:sz="8" w:space="1" w:color="auto"/>
      </w:pBdr>
      <w:tabs>
        <w:tab w:val="right" w:pos="8931"/>
      </w:tabs>
      <w:jc w:val="right"/>
    </w:pPr>
    <w:rPr>
      <w:sz w:val="20"/>
    </w:rPr>
  </w:style>
  <w:style w:type="paragraph" w:customStyle="1" w:styleId="Referencecilamce2013">
    <w:name w:val="Reference cilamce2013"/>
    <w:basedOn w:val="Normal"/>
    <w:autoRedefine/>
    <w:rsid w:val="007742EA"/>
    <w:pPr>
      <w:jc w:val="left"/>
    </w:pPr>
  </w:style>
  <w:style w:type="paragraph" w:customStyle="1" w:styleId="PaperTitleCilamce-2019">
    <w:name w:val="Paper Title Cilamce-2019"/>
    <w:basedOn w:val="Normal"/>
    <w:autoRedefine/>
    <w:qFormat/>
    <w:rsid w:val="00AB6B3C"/>
    <w:rPr>
      <w:b/>
      <w:caps/>
      <w:sz w:val="26"/>
    </w:rPr>
  </w:style>
  <w:style w:type="paragraph" w:customStyle="1" w:styleId="CaptionTablecilamce2013">
    <w:name w:val="Caption Table cilamce2013"/>
    <w:basedOn w:val="Normal"/>
    <w:autoRedefine/>
    <w:rsid w:val="0009151B"/>
    <w:pPr>
      <w:keepNext/>
      <w:spacing w:before="240" w:after="240"/>
      <w:jc w:val="center"/>
    </w:pPr>
    <w:rPr>
      <w:b/>
      <w:sz w:val="20"/>
    </w:rPr>
  </w:style>
  <w:style w:type="paragraph" w:customStyle="1" w:styleId="1stHeadingCilamce-2019">
    <w:name w:val="1st Heading Cilamce-2019"/>
    <w:basedOn w:val="Normal"/>
    <w:next w:val="Normal"/>
    <w:autoRedefine/>
    <w:qFormat/>
    <w:rsid w:val="004F3BBF"/>
    <w:pPr>
      <w:keepNext/>
      <w:numPr>
        <w:numId w:val="6"/>
      </w:numPr>
      <w:spacing w:before="360" w:after="360"/>
      <w:jc w:val="left"/>
    </w:pPr>
    <w:rPr>
      <w:b/>
      <w:sz w:val="26"/>
      <w:lang w:val="en-US"/>
    </w:rPr>
  </w:style>
  <w:style w:type="paragraph" w:customStyle="1" w:styleId="2ndHeadingCilamce-2019">
    <w:name w:val="2nd Heading Cilamce-2019"/>
    <w:basedOn w:val="Normal"/>
    <w:next w:val="Normal"/>
    <w:autoRedefine/>
    <w:qFormat/>
    <w:rsid w:val="00C978B9"/>
    <w:pPr>
      <w:keepNext/>
      <w:numPr>
        <w:ilvl w:val="1"/>
        <w:numId w:val="6"/>
      </w:numPr>
      <w:spacing w:before="260" w:after="260"/>
      <w:ind w:left="426" w:hanging="426"/>
      <w:jc w:val="left"/>
    </w:pPr>
    <w:rPr>
      <w:b/>
    </w:rPr>
  </w:style>
  <w:style w:type="paragraph" w:customStyle="1" w:styleId="3rdHeadingandRemarkCilamce-2019">
    <w:name w:val="3rd Heading and Remark Cilamce-2019"/>
    <w:basedOn w:val="Normal"/>
    <w:next w:val="Normal"/>
    <w:autoRedefine/>
    <w:qFormat/>
    <w:rsid w:val="00DB6E3C"/>
    <w:pPr>
      <w:widowControl w:val="0"/>
      <w:spacing w:before="260" w:after="260"/>
      <w:jc w:val="left"/>
    </w:pPr>
    <w:rPr>
      <w:lang w:val="en-US"/>
    </w:rPr>
  </w:style>
  <w:style w:type="paragraph" w:customStyle="1" w:styleId="4thTitlecilamce2013">
    <w:name w:val="4th Title cilamce2013"/>
    <w:basedOn w:val="Normal"/>
    <w:next w:val="Normal"/>
    <w:autoRedefine/>
    <w:rsid w:val="0009151B"/>
    <w:pPr>
      <w:keepNext/>
      <w:numPr>
        <w:ilvl w:val="3"/>
        <w:numId w:val="6"/>
      </w:numPr>
      <w:spacing w:before="360"/>
      <w:jc w:val="left"/>
    </w:pPr>
    <w:rPr>
      <w:sz w:val="28"/>
    </w:rPr>
  </w:style>
  <w:style w:type="paragraph" w:customStyle="1" w:styleId="EquationCilamce-2019">
    <w:name w:val="Equation Cilamce-2019"/>
    <w:basedOn w:val="Normal"/>
    <w:next w:val="ParagraphCilamce-2019"/>
    <w:autoRedefine/>
    <w:qFormat/>
    <w:rsid w:val="009277F7"/>
    <w:pPr>
      <w:tabs>
        <w:tab w:val="center" w:pos="4536"/>
        <w:tab w:val="right" w:pos="9072"/>
      </w:tabs>
      <w:spacing w:before="120" w:after="120"/>
      <w:jc w:val="left"/>
    </w:pPr>
  </w:style>
  <w:style w:type="paragraph" w:customStyle="1" w:styleId="ReferencesCilamce-2019">
    <w:name w:val="References Cilamce-2019"/>
    <w:basedOn w:val="Normal"/>
    <w:next w:val="ParagraphCilamce-2019"/>
    <w:autoRedefine/>
    <w:qFormat/>
    <w:rsid w:val="00EA0814"/>
    <w:pPr>
      <w:spacing w:before="360" w:after="360"/>
      <w:jc w:val="left"/>
    </w:pPr>
    <w:rPr>
      <w:b/>
      <w:sz w:val="26"/>
    </w:rPr>
  </w:style>
  <w:style w:type="paragraph" w:customStyle="1" w:styleId="Figurecilamce2013">
    <w:name w:val="Figure cilamce2013"/>
    <w:basedOn w:val="FigureCaptionCilamce-2019"/>
    <w:autoRedefine/>
    <w:rsid w:val="008E0503"/>
    <w:pPr>
      <w:keepNext w:val="0"/>
      <w:spacing w:before="0" w:after="120"/>
    </w:pPr>
  </w:style>
  <w:style w:type="paragraph" w:customStyle="1" w:styleId="Header2cilamce2013">
    <w:name w:val="Header 2  cilamce2013"/>
    <w:basedOn w:val="Header1cilamce2013"/>
    <w:autoRedefine/>
    <w:rsid w:val="00F05F63"/>
    <w:pPr>
      <w:jc w:val="right"/>
    </w:pPr>
  </w:style>
  <w:style w:type="paragraph" w:customStyle="1" w:styleId="AcknowledgementsCilamce-2019">
    <w:name w:val="Acknowledgements Cilamce-2019"/>
    <w:basedOn w:val="Normal"/>
    <w:next w:val="ParagraphCilamce-2019"/>
    <w:qFormat/>
    <w:rsid w:val="00EA0814"/>
    <w:pPr>
      <w:spacing w:before="360" w:after="360"/>
    </w:pPr>
    <w:rPr>
      <w:b/>
      <w:sz w:val="26"/>
    </w:rPr>
  </w:style>
  <w:style w:type="paragraph" w:customStyle="1" w:styleId="FigureCaptionCilamce-2019">
    <w:name w:val="Figure Caption Cilamce-2019"/>
    <w:basedOn w:val="CaptionTablecilamce2013"/>
    <w:qFormat/>
    <w:rsid w:val="0009151B"/>
  </w:style>
  <w:style w:type="paragraph" w:customStyle="1" w:styleId="AbstractandKeywordsCilamce-2019">
    <w:name w:val="Abstract and Keywords Cilamce-2019"/>
    <w:basedOn w:val="Normal"/>
    <w:qFormat/>
    <w:rsid w:val="009773BE"/>
    <w:pPr>
      <w:spacing w:before="360" w:line="260" w:lineRule="exact"/>
    </w:pPr>
  </w:style>
  <w:style w:type="paragraph" w:customStyle="1" w:styleId="AffiliationsCilamce-2019">
    <w:name w:val="Affiliations Cilamce-2019"/>
    <w:basedOn w:val="Normal"/>
    <w:qFormat/>
    <w:rsid w:val="009773BE"/>
    <w:pPr>
      <w:spacing w:line="260" w:lineRule="exact"/>
    </w:pPr>
    <w:rPr>
      <w:i/>
    </w:rPr>
  </w:style>
  <w:style w:type="paragraph" w:customStyle="1" w:styleId="AuthorsCilamce-2019">
    <w:name w:val="Authors Cilamce-2019"/>
    <w:basedOn w:val="Normal"/>
    <w:autoRedefine/>
    <w:qFormat/>
    <w:rsid w:val="004C299A"/>
    <w:pPr>
      <w:spacing w:line="260" w:lineRule="exact"/>
    </w:pPr>
    <w:rPr>
      <w:b/>
    </w:rPr>
  </w:style>
  <w:style w:type="paragraph" w:customStyle="1" w:styleId="Keywordscilamce2013">
    <w:name w:val="Keywords cilamce2013"/>
    <w:basedOn w:val="Normal"/>
    <w:rsid w:val="0009151B"/>
  </w:style>
  <w:style w:type="paragraph" w:customStyle="1" w:styleId="Acknowledgementscilamce2013">
    <w:name w:val="Acknowledgements cilamce2013"/>
    <w:basedOn w:val="Normal"/>
    <w:rsid w:val="0009151B"/>
  </w:style>
  <w:style w:type="paragraph" w:customStyle="1" w:styleId="Footer2cilamce2013">
    <w:name w:val="Footer 2 cilamce2013"/>
    <w:basedOn w:val="Footer1cilamce2013"/>
    <w:autoRedefine/>
    <w:qFormat/>
    <w:rsid w:val="005B1766"/>
    <w:pPr>
      <w:jc w:val="left"/>
    </w:pPr>
    <w:rPr>
      <w:i/>
    </w:rPr>
  </w:style>
  <w:style w:type="paragraph" w:styleId="Header">
    <w:name w:val="header"/>
    <w:basedOn w:val="Normal"/>
    <w:link w:val="HeaderChar"/>
    <w:uiPriority w:val="99"/>
    <w:unhideWhenUsed/>
    <w:rsid w:val="00F544DE"/>
    <w:pPr>
      <w:tabs>
        <w:tab w:val="center" w:pos="4252"/>
        <w:tab w:val="right" w:pos="8504"/>
      </w:tabs>
    </w:pPr>
  </w:style>
  <w:style w:type="character" w:customStyle="1" w:styleId="HeaderChar">
    <w:name w:val="Header Char"/>
    <w:link w:val="Header"/>
    <w:uiPriority w:val="99"/>
    <w:rsid w:val="00F544DE"/>
    <w:rPr>
      <w:rFonts w:ascii="Times New Roman" w:hAnsi="Times New Roman"/>
      <w:sz w:val="24"/>
    </w:rPr>
  </w:style>
  <w:style w:type="paragraph" w:styleId="Footer">
    <w:name w:val="footer"/>
    <w:basedOn w:val="Normal"/>
    <w:link w:val="FooterChar"/>
    <w:uiPriority w:val="99"/>
    <w:semiHidden/>
    <w:unhideWhenUsed/>
    <w:rsid w:val="00F544DE"/>
    <w:pPr>
      <w:tabs>
        <w:tab w:val="center" w:pos="4252"/>
        <w:tab w:val="right" w:pos="8504"/>
      </w:tabs>
    </w:pPr>
  </w:style>
  <w:style w:type="character" w:customStyle="1" w:styleId="FooterChar">
    <w:name w:val="Footer Char"/>
    <w:link w:val="Footer"/>
    <w:uiPriority w:val="99"/>
    <w:semiHidden/>
    <w:rsid w:val="00F544DE"/>
    <w:rPr>
      <w:rFonts w:ascii="Times New Roman" w:hAnsi="Times New Roman"/>
      <w:sz w:val="24"/>
    </w:rPr>
  </w:style>
  <w:style w:type="paragraph" w:styleId="BalloonText">
    <w:name w:val="Balloon Text"/>
    <w:basedOn w:val="Normal"/>
    <w:link w:val="BalloonTextChar"/>
    <w:uiPriority w:val="99"/>
    <w:semiHidden/>
    <w:unhideWhenUsed/>
    <w:rsid w:val="00F544DE"/>
    <w:rPr>
      <w:rFonts w:ascii="Tahoma" w:hAnsi="Tahoma" w:cs="Tahoma"/>
      <w:sz w:val="16"/>
      <w:szCs w:val="16"/>
    </w:rPr>
  </w:style>
  <w:style w:type="character" w:customStyle="1" w:styleId="BalloonTextChar">
    <w:name w:val="Balloon Text Char"/>
    <w:link w:val="BalloonText"/>
    <w:uiPriority w:val="99"/>
    <w:semiHidden/>
    <w:rsid w:val="00F544DE"/>
    <w:rPr>
      <w:rFonts w:ascii="Tahoma" w:hAnsi="Tahoma" w:cs="Tahoma"/>
      <w:sz w:val="16"/>
      <w:szCs w:val="16"/>
    </w:rPr>
  </w:style>
  <w:style w:type="character" w:styleId="Hyperlink">
    <w:name w:val="Hyperlink"/>
    <w:uiPriority w:val="99"/>
    <w:unhideWhenUsed/>
    <w:rsid w:val="003221D8"/>
    <w:rPr>
      <w:color w:val="0563C1"/>
      <w:u w:val="single"/>
    </w:rPr>
  </w:style>
  <w:style w:type="character" w:customStyle="1" w:styleId="MTEquationSection">
    <w:name w:val="MTEquationSection"/>
    <w:basedOn w:val="DefaultParagraphFont"/>
    <w:rsid w:val="00416BC8"/>
    <w:rPr>
      <w:vanish/>
      <w:color w:val="FF0000"/>
      <w:lang w:val="en-US"/>
    </w:rPr>
  </w:style>
  <w:style w:type="paragraph" w:customStyle="1" w:styleId="MTDisplayEquation">
    <w:name w:val="MTDisplayEquation"/>
    <w:basedOn w:val="ParagraphCilamce-2019"/>
    <w:next w:val="Normal"/>
    <w:link w:val="MTDisplayEquationChar"/>
    <w:rsid w:val="00416BC8"/>
    <w:pPr>
      <w:tabs>
        <w:tab w:val="center" w:pos="4540"/>
        <w:tab w:val="right" w:pos="9080"/>
      </w:tabs>
      <w:ind w:firstLine="0"/>
    </w:pPr>
  </w:style>
  <w:style w:type="character" w:customStyle="1" w:styleId="ParagraphCilamce-2019Char">
    <w:name w:val="Paragraph Cilamce-2019 Char"/>
    <w:basedOn w:val="DefaultParagraphFont"/>
    <w:link w:val="ParagraphCilamce-2019"/>
    <w:rsid w:val="00F82083"/>
    <w:rPr>
      <w:rFonts w:ascii="Times New Roman" w:hAnsi="Times New Roman"/>
      <w:sz w:val="22"/>
      <w:szCs w:val="22"/>
      <w:lang w:eastAsia="en-US"/>
    </w:rPr>
  </w:style>
  <w:style w:type="character" w:customStyle="1" w:styleId="MTDisplayEquationChar">
    <w:name w:val="MTDisplayEquation Char"/>
    <w:basedOn w:val="ParagraphCilamce-2019Char"/>
    <w:link w:val="MTDisplayEquation"/>
    <w:rsid w:val="00416BC8"/>
    <w:rPr>
      <w:rFonts w:ascii="Times New Roman" w:hAnsi="Times New Roman"/>
      <w:sz w:val="22"/>
      <w:szCs w:val="22"/>
      <w:lang w:val="en-US" w:eastAsia="en-US"/>
    </w:rPr>
  </w:style>
  <w:style w:type="paragraph" w:customStyle="1" w:styleId="TableTitleCilamce-2019">
    <w:name w:val="Table Title Cilamce-2019"/>
    <w:basedOn w:val="ParagraphCilamce-2019"/>
    <w:next w:val="ParagraphCilamce-2019"/>
    <w:link w:val="TableTitleCilamce-2019Char"/>
    <w:qFormat/>
    <w:rsid w:val="00085141"/>
    <w:pPr>
      <w:spacing w:before="260" w:after="120"/>
      <w:jc w:val="center"/>
    </w:pPr>
  </w:style>
  <w:style w:type="character" w:customStyle="1" w:styleId="TableTitleCilamce-2019Char">
    <w:name w:val="Table Title Cilamce-2019 Char"/>
    <w:basedOn w:val="ParagraphCilamce-2019Char"/>
    <w:link w:val="TableTitleCilamce-2019"/>
    <w:rsid w:val="00085141"/>
    <w:rPr>
      <w:rFonts w:ascii="Times New Roman" w:hAnsi="Times New Roman"/>
      <w:sz w:val="22"/>
      <w:szCs w:val="22"/>
      <w:lang w:val="en-US" w:eastAsia="en-US"/>
    </w:rPr>
  </w:style>
  <w:style w:type="paragraph" w:customStyle="1" w:styleId="PPGECtextodotrabalho">
    <w:name w:val="PPGEC: texto do trabalho"/>
    <w:basedOn w:val="Normal"/>
    <w:link w:val="PPGECtextodotrabalhoCharChar"/>
    <w:rsid w:val="00286057"/>
    <w:pPr>
      <w:spacing w:after="240" w:line="360" w:lineRule="auto"/>
    </w:pPr>
    <w:rPr>
      <w:rFonts w:eastAsia="Times New Roman"/>
      <w:sz w:val="24"/>
      <w:szCs w:val="24"/>
      <w:lang w:eastAsia="pt-BR"/>
    </w:rPr>
  </w:style>
  <w:style w:type="character" w:customStyle="1" w:styleId="PPGECtextodotrabalhoCharChar">
    <w:name w:val="PPGEC: texto do trabalho Char Char"/>
    <w:link w:val="PPGECtextodotrabalho"/>
    <w:rsid w:val="00286057"/>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967ED6"/>
    <w:rPr>
      <w:rFonts w:ascii="Verdana" w:eastAsia="Times New Roman" w:hAnsi="Verdana"/>
      <w:b/>
      <w:bCs/>
      <w:snapToGrid w:val="0"/>
      <w:sz w:val="24"/>
    </w:rPr>
  </w:style>
  <w:style w:type="paragraph" w:styleId="Caption">
    <w:name w:val="caption"/>
    <w:basedOn w:val="Normal"/>
    <w:next w:val="PPGECtextodotrabalho"/>
    <w:uiPriority w:val="35"/>
    <w:unhideWhenUsed/>
    <w:qFormat/>
    <w:rsid w:val="001A21C1"/>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480"/>
      <w:ind w:left="1134" w:right="1134"/>
      <w:jc w:val="center"/>
    </w:pPr>
    <w:rPr>
      <w:rFonts w:eastAsia="Times New Roman"/>
      <w:bCs/>
      <w:sz w:val="20"/>
      <w:szCs w:val="20"/>
      <w:lang w:eastAsia="pt-BR"/>
    </w:rPr>
  </w:style>
  <w:style w:type="paragraph" w:customStyle="1" w:styleId="PPGECfigura">
    <w:name w:val="PPGEC: figura"/>
    <w:basedOn w:val="Normal"/>
    <w:rsid w:val="001A21C1"/>
    <w:pPr>
      <w:spacing w:before="480" w:after="120"/>
      <w:jc w:val="center"/>
    </w:pPr>
    <w:rPr>
      <w:rFonts w:eastAsia="Times New Roman"/>
      <w:sz w:val="24"/>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413424">
      <w:bodyDiv w:val="1"/>
      <w:marLeft w:val="0"/>
      <w:marRight w:val="0"/>
      <w:marTop w:val="0"/>
      <w:marBottom w:val="0"/>
      <w:divBdr>
        <w:top w:val="none" w:sz="0" w:space="0" w:color="auto"/>
        <w:left w:val="none" w:sz="0" w:space="0" w:color="auto"/>
        <w:bottom w:val="none" w:sz="0" w:space="0" w:color="auto"/>
        <w:right w:val="none" w:sz="0" w:space="0" w:color="auto"/>
      </w:divBdr>
    </w:div>
    <w:div w:id="944730854">
      <w:bodyDiv w:val="1"/>
      <w:marLeft w:val="0"/>
      <w:marRight w:val="0"/>
      <w:marTop w:val="0"/>
      <w:marBottom w:val="0"/>
      <w:divBdr>
        <w:top w:val="none" w:sz="0" w:space="0" w:color="auto"/>
        <w:left w:val="none" w:sz="0" w:space="0" w:color="auto"/>
        <w:bottom w:val="none" w:sz="0" w:space="0" w:color="auto"/>
        <w:right w:val="none" w:sz="0" w:space="0" w:color="auto"/>
      </w:divBdr>
    </w:div>
    <w:div w:id="1884708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image" Target="media/image147.wmf"/><Relationship Id="rId21" Type="http://schemas.openxmlformats.org/officeDocument/2006/relationships/oleObject" Target="embeddings/oleObject7.bin"/><Relationship Id="rId63" Type="http://schemas.openxmlformats.org/officeDocument/2006/relationships/oleObject" Target="embeddings/oleObject27.bin"/><Relationship Id="rId159" Type="http://schemas.openxmlformats.org/officeDocument/2006/relationships/oleObject" Target="embeddings/oleObject77.bin"/><Relationship Id="rId324" Type="http://schemas.openxmlformats.org/officeDocument/2006/relationships/footer" Target="footer2.xml"/><Relationship Id="rId170" Type="http://schemas.openxmlformats.org/officeDocument/2006/relationships/image" Target="media/image81.wmf"/><Relationship Id="rId226" Type="http://schemas.openxmlformats.org/officeDocument/2006/relationships/image" Target="media/image109.wmf"/><Relationship Id="rId268" Type="http://schemas.openxmlformats.org/officeDocument/2006/relationships/image" Target="media/image131.w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oleObject" Target="embeddings/oleObject88.bin"/><Relationship Id="rId237" Type="http://schemas.openxmlformats.org/officeDocument/2006/relationships/oleObject" Target="embeddings/oleObject116.bin"/><Relationship Id="rId279" Type="http://schemas.openxmlformats.org/officeDocument/2006/relationships/oleObject" Target="embeddings/oleObject136.bin"/><Relationship Id="rId43" Type="http://schemas.openxmlformats.org/officeDocument/2006/relationships/oleObject" Target="embeddings/oleObject17.bin"/><Relationship Id="rId139" Type="http://schemas.openxmlformats.org/officeDocument/2006/relationships/oleObject" Target="embeddings/oleObject65.bin"/><Relationship Id="rId290" Type="http://schemas.openxmlformats.org/officeDocument/2006/relationships/image" Target="media/image143.wmf"/><Relationship Id="rId304" Type="http://schemas.openxmlformats.org/officeDocument/2006/relationships/oleObject" Target="embeddings/oleObject148.bin"/><Relationship Id="rId85" Type="http://schemas.openxmlformats.org/officeDocument/2006/relationships/oleObject" Target="embeddings/oleObject38.bin"/><Relationship Id="rId150" Type="http://schemas.openxmlformats.org/officeDocument/2006/relationships/image" Target="media/image71.wmf"/><Relationship Id="rId192" Type="http://schemas.openxmlformats.org/officeDocument/2006/relationships/image" Target="media/image92.wmf"/><Relationship Id="rId206" Type="http://schemas.openxmlformats.org/officeDocument/2006/relationships/image" Target="media/image99.wmf"/><Relationship Id="rId248" Type="http://schemas.openxmlformats.org/officeDocument/2006/relationships/image" Target="media/image121.wmf"/><Relationship Id="rId12" Type="http://schemas.openxmlformats.org/officeDocument/2006/relationships/image" Target="media/image3.wmf"/><Relationship Id="rId108" Type="http://schemas.openxmlformats.org/officeDocument/2006/relationships/image" Target="media/image52.wmf"/><Relationship Id="rId315" Type="http://schemas.openxmlformats.org/officeDocument/2006/relationships/image" Target="media/image156.wmf"/><Relationship Id="rId54" Type="http://schemas.openxmlformats.org/officeDocument/2006/relationships/image" Target="media/image25.wmf"/><Relationship Id="rId96" Type="http://schemas.openxmlformats.org/officeDocument/2006/relationships/image" Target="media/image46.wmf"/><Relationship Id="rId161" Type="http://schemas.openxmlformats.org/officeDocument/2006/relationships/oleObject" Target="embeddings/oleObject78.bin"/><Relationship Id="rId217" Type="http://schemas.openxmlformats.org/officeDocument/2006/relationships/oleObject" Target="embeddings/oleObject106.bin"/><Relationship Id="rId259" Type="http://schemas.openxmlformats.org/officeDocument/2006/relationships/oleObject" Target="embeddings/oleObject126.bin"/><Relationship Id="rId23" Type="http://schemas.openxmlformats.org/officeDocument/2006/relationships/oleObject" Target="embeddings/oleObject8.bin"/><Relationship Id="rId119" Type="http://schemas.openxmlformats.org/officeDocument/2006/relationships/image" Target="media/image57.wmf"/><Relationship Id="rId270" Type="http://schemas.openxmlformats.org/officeDocument/2006/relationships/image" Target="media/image132.wmf"/><Relationship Id="rId326" Type="http://schemas.openxmlformats.org/officeDocument/2006/relationships/footer" Target="footer3.xml"/><Relationship Id="rId65" Type="http://schemas.openxmlformats.org/officeDocument/2006/relationships/oleObject" Target="embeddings/oleObject28.bin"/><Relationship Id="rId130" Type="http://schemas.openxmlformats.org/officeDocument/2006/relationships/image" Target="media/image61.png"/><Relationship Id="rId172" Type="http://schemas.openxmlformats.org/officeDocument/2006/relationships/image" Target="media/image82.wmf"/><Relationship Id="rId228" Type="http://schemas.openxmlformats.org/officeDocument/2006/relationships/image" Target="media/image110.wmf"/><Relationship Id="rId281" Type="http://schemas.openxmlformats.org/officeDocument/2006/relationships/oleObject" Target="embeddings/oleObject137.bin"/><Relationship Id="rId34" Type="http://schemas.openxmlformats.org/officeDocument/2006/relationships/image" Target="media/image15.wmf"/><Relationship Id="rId76" Type="http://schemas.openxmlformats.org/officeDocument/2006/relationships/image" Target="media/image36.wmf"/><Relationship Id="rId141" Type="http://schemas.openxmlformats.org/officeDocument/2006/relationships/oleObject" Target="embeddings/oleObject66.bin"/><Relationship Id="rId7" Type="http://schemas.openxmlformats.org/officeDocument/2006/relationships/endnotes" Target="endnotes.xml"/><Relationship Id="rId162" Type="http://schemas.openxmlformats.org/officeDocument/2006/relationships/image" Target="media/image77.wmf"/><Relationship Id="rId183" Type="http://schemas.openxmlformats.org/officeDocument/2006/relationships/oleObject" Target="embeddings/oleObject89.bin"/><Relationship Id="rId218" Type="http://schemas.openxmlformats.org/officeDocument/2006/relationships/image" Target="media/image105.wmf"/><Relationship Id="rId239" Type="http://schemas.openxmlformats.org/officeDocument/2006/relationships/oleObject" Target="embeddings/oleObject117.bin"/><Relationship Id="rId250" Type="http://schemas.openxmlformats.org/officeDocument/2006/relationships/image" Target="media/image122.wmf"/><Relationship Id="rId271" Type="http://schemas.openxmlformats.org/officeDocument/2006/relationships/oleObject" Target="embeddings/oleObject132.bin"/><Relationship Id="rId292" Type="http://schemas.openxmlformats.org/officeDocument/2006/relationships/image" Target="media/image144.wmf"/><Relationship Id="rId306" Type="http://schemas.openxmlformats.org/officeDocument/2006/relationships/oleObject" Target="embeddings/oleObject149.bin"/><Relationship Id="rId24" Type="http://schemas.openxmlformats.org/officeDocument/2006/relationships/image" Target="media/image9.wmf"/><Relationship Id="rId45" Type="http://schemas.openxmlformats.org/officeDocument/2006/relationships/oleObject" Target="embeddings/oleObject18.bin"/><Relationship Id="rId66" Type="http://schemas.openxmlformats.org/officeDocument/2006/relationships/image" Target="media/image31.wmf"/><Relationship Id="rId87" Type="http://schemas.openxmlformats.org/officeDocument/2006/relationships/oleObject" Target="embeddings/oleObject39.bin"/><Relationship Id="rId110" Type="http://schemas.openxmlformats.org/officeDocument/2006/relationships/oleObject" Target="embeddings/oleObject51.bin"/><Relationship Id="rId131" Type="http://schemas.openxmlformats.org/officeDocument/2006/relationships/image" Target="media/image62.svg"/><Relationship Id="rId327" Type="http://schemas.openxmlformats.org/officeDocument/2006/relationships/fontTable" Target="fontTable.xml"/><Relationship Id="rId152" Type="http://schemas.openxmlformats.org/officeDocument/2006/relationships/image" Target="media/image72.wmf"/><Relationship Id="rId173" Type="http://schemas.openxmlformats.org/officeDocument/2006/relationships/oleObject" Target="embeddings/oleObject84.bin"/><Relationship Id="rId194" Type="http://schemas.openxmlformats.org/officeDocument/2006/relationships/image" Target="media/image93.wmf"/><Relationship Id="rId208" Type="http://schemas.openxmlformats.org/officeDocument/2006/relationships/image" Target="media/image100.wmf"/><Relationship Id="rId229" Type="http://schemas.openxmlformats.org/officeDocument/2006/relationships/oleObject" Target="embeddings/oleObject112.bin"/><Relationship Id="rId240" Type="http://schemas.openxmlformats.org/officeDocument/2006/relationships/image" Target="media/image116.wmf"/><Relationship Id="rId261" Type="http://schemas.openxmlformats.org/officeDocument/2006/relationships/oleObject" Target="embeddings/oleObject127.bin"/><Relationship Id="rId14" Type="http://schemas.openxmlformats.org/officeDocument/2006/relationships/image" Target="media/image4.wmf"/><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4.bin"/><Relationship Id="rId100" Type="http://schemas.openxmlformats.org/officeDocument/2006/relationships/image" Target="media/image48.wmf"/><Relationship Id="rId282" Type="http://schemas.openxmlformats.org/officeDocument/2006/relationships/image" Target="media/image138.wmf"/><Relationship Id="rId317" Type="http://schemas.openxmlformats.org/officeDocument/2006/relationships/image" Target="media/image157.png"/><Relationship Id="rId8" Type="http://schemas.openxmlformats.org/officeDocument/2006/relationships/image" Target="media/image1.wmf"/><Relationship Id="rId98" Type="http://schemas.openxmlformats.org/officeDocument/2006/relationships/image" Target="media/image47.wmf"/><Relationship Id="rId121" Type="http://schemas.openxmlformats.org/officeDocument/2006/relationships/image" Target="media/image58.wmf"/><Relationship Id="rId142" Type="http://schemas.openxmlformats.org/officeDocument/2006/relationships/image" Target="media/image69.wmf"/><Relationship Id="rId163" Type="http://schemas.openxmlformats.org/officeDocument/2006/relationships/oleObject" Target="embeddings/oleObject79.bin"/><Relationship Id="rId184" Type="http://schemas.openxmlformats.org/officeDocument/2006/relationships/image" Target="media/image88.wmf"/><Relationship Id="rId219" Type="http://schemas.openxmlformats.org/officeDocument/2006/relationships/oleObject" Target="embeddings/oleObject107.bin"/><Relationship Id="rId230" Type="http://schemas.openxmlformats.org/officeDocument/2006/relationships/image" Target="media/image111.wmf"/><Relationship Id="rId251" Type="http://schemas.openxmlformats.org/officeDocument/2006/relationships/oleObject" Target="embeddings/oleObject122.bin"/><Relationship Id="rId25" Type="http://schemas.openxmlformats.org/officeDocument/2006/relationships/oleObject" Target="embeddings/oleObject9.bin"/><Relationship Id="rId46" Type="http://schemas.openxmlformats.org/officeDocument/2006/relationships/image" Target="media/image21.wmf"/><Relationship Id="rId67" Type="http://schemas.openxmlformats.org/officeDocument/2006/relationships/oleObject" Target="embeddings/oleObject29.bin"/><Relationship Id="rId272" Type="http://schemas.openxmlformats.org/officeDocument/2006/relationships/image" Target="media/image133.wmf"/><Relationship Id="rId293" Type="http://schemas.openxmlformats.org/officeDocument/2006/relationships/oleObject" Target="embeddings/oleObject142.bin"/><Relationship Id="rId307" Type="http://schemas.openxmlformats.org/officeDocument/2006/relationships/image" Target="media/image151.png"/><Relationship Id="rId328" Type="http://schemas.openxmlformats.org/officeDocument/2006/relationships/theme" Target="theme/theme1.xml"/><Relationship Id="rId88" Type="http://schemas.openxmlformats.org/officeDocument/2006/relationships/image" Target="media/image42.wmf"/><Relationship Id="rId111" Type="http://schemas.openxmlformats.org/officeDocument/2006/relationships/image" Target="media/image53.wmf"/><Relationship Id="rId132" Type="http://schemas.openxmlformats.org/officeDocument/2006/relationships/image" Target="media/image63.png"/><Relationship Id="rId153" Type="http://schemas.openxmlformats.org/officeDocument/2006/relationships/oleObject" Target="embeddings/oleObject74.bin"/><Relationship Id="rId174" Type="http://schemas.openxmlformats.org/officeDocument/2006/relationships/image" Target="media/image83.wmf"/><Relationship Id="rId195" Type="http://schemas.openxmlformats.org/officeDocument/2006/relationships/oleObject" Target="embeddings/oleObject95.bin"/><Relationship Id="rId209" Type="http://schemas.openxmlformats.org/officeDocument/2006/relationships/oleObject" Target="embeddings/oleObject102.bin"/><Relationship Id="rId220" Type="http://schemas.openxmlformats.org/officeDocument/2006/relationships/image" Target="media/image106.wmf"/><Relationship Id="rId241" Type="http://schemas.openxmlformats.org/officeDocument/2006/relationships/oleObject" Target="embeddings/oleObject118.bin"/><Relationship Id="rId15" Type="http://schemas.openxmlformats.org/officeDocument/2006/relationships/oleObject" Target="embeddings/oleObject4.bin"/><Relationship Id="rId36" Type="http://schemas.openxmlformats.org/officeDocument/2006/relationships/image" Target="media/image16.wmf"/><Relationship Id="rId57" Type="http://schemas.openxmlformats.org/officeDocument/2006/relationships/oleObject" Target="embeddings/oleObject24.bin"/><Relationship Id="rId262" Type="http://schemas.openxmlformats.org/officeDocument/2006/relationships/image" Target="media/image128.wmf"/><Relationship Id="rId283" Type="http://schemas.openxmlformats.org/officeDocument/2006/relationships/oleObject" Target="embeddings/oleObject138.bin"/><Relationship Id="rId318" Type="http://schemas.openxmlformats.org/officeDocument/2006/relationships/image" Target="media/image158.svg"/><Relationship Id="rId78" Type="http://schemas.openxmlformats.org/officeDocument/2006/relationships/image" Target="media/image37.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57.bin"/><Relationship Id="rId143" Type="http://schemas.openxmlformats.org/officeDocument/2006/relationships/oleObject" Target="embeddings/oleObject67.bin"/><Relationship Id="rId164" Type="http://schemas.openxmlformats.org/officeDocument/2006/relationships/image" Target="media/image78.wmf"/><Relationship Id="rId185" Type="http://schemas.openxmlformats.org/officeDocument/2006/relationships/oleObject" Target="embeddings/oleObject90.bin"/><Relationship Id="rId9" Type="http://schemas.openxmlformats.org/officeDocument/2006/relationships/oleObject" Target="embeddings/oleObject1.bin"/><Relationship Id="rId210" Type="http://schemas.openxmlformats.org/officeDocument/2006/relationships/image" Target="media/image101.wmf"/><Relationship Id="rId26" Type="http://schemas.openxmlformats.org/officeDocument/2006/relationships/image" Target="media/image10.wmf"/><Relationship Id="rId231" Type="http://schemas.openxmlformats.org/officeDocument/2006/relationships/oleObject" Target="embeddings/oleObject113.bin"/><Relationship Id="rId252" Type="http://schemas.openxmlformats.org/officeDocument/2006/relationships/image" Target="media/image123.wmf"/><Relationship Id="rId273" Type="http://schemas.openxmlformats.org/officeDocument/2006/relationships/oleObject" Target="embeddings/oleObject133.bin"/><Relationship Id="rId294" Type="http://schemas.openxmlformats.org/officeDocument/2006/relationships/image" Target="media/image145.wmf"/><Relationship Id="rId308" Type="http://schemas.openxmlformats.org/officeDocument/2006/relationships/image" Target="media/image152.svg"/><Relationship Id="rId47" Type="http://schemas.openxmlformats.org/officeDocument/2006/relationships/oleObject" Target="embeddings/oleObject19.bin"/><Relationship Id="rId68" Type="http://schemas.openxmlformats.org/officeDocument/2006/relationships/image" Target="media/image32.wmf"/><Relationship Id="rId89" Type="http://schemas.openxmlformats.org/officeDocument/2006/relationships/oleObject" Target="embeddings/oleObject40.bin"/><Relationship Id="rId112" Type="http://schemas.openxmlformats.org/officeDocument/2006/relationships/oleObject" Target="embeddings/oleObject52.bin"/><Relationship Id="rId133" Type="http://schemas.openxmlformats.org/officeDocument/2006/relationships/image" Target="media/image64.svg"/><Relationship Id="rId154" Type="http://schemas.openxmlformats.org/officeDocument/2006/relationships/image" Target="media/image73.wmf"/><Relationship Id="rId175" Type="http://schemas.openxmlformats.org/officeDocument/2006/relationships/oleObject" Target="embeddings/oleObject85.bin"/><Relationship Id="rId196" Type="http://schemas.openxmlformats.org/officeDocument/2006/relationships/image" Target="media/image94.wmf"/><Relationship Id="rId200" Type="http://schemas.openxmlformats.org/officeDocument/2006/relationships/image" Target="media/image96.wmf"/><Relationship Id="rId16" Type="http://schemas.openxmlformats.org/officeDocument/2006/relationships/image" Target="media/image5.wmf"/><Relationship Id="rId221" Type="http://schemas.openxmlformats.org/officeDocument/2006/relationships/oleObject" Target="embeddings/oleObject108.bin"/><Relationship Id="rId242" Type="http://schemas.openxmlformats.org/officeDocument/2006/relationships/image" Target="media/image117.wmf"/><Relationship Id="rId263" Type="http://schemas.openxmlformats.org/officeDocument/2006/relationships/oleObject" Target="embeddings/oleObject128.bin"/><Relationship Id="rId284" Type="http://schemas.openxmlformats.org/officeDocument/2006/relationships/image" Target="media/image139.png"/><Relationship Id="rId319" Type="http://schemas.openxmlformats.org/officeDocument/2006/relationships/image" Target="media/image159.png"/><Relationship Id="rId37" Type="http://schemas.openxmlformats.org/officeDocument/2006/relationships/oleObject" Target="embeddings/oleObject14.bin"/><Relationship Id="rId58" Type="http://schemas.openxmlformats.org/officeDocument/2006/relationships/image" Target="media/image27.wmf"/><Relationship Id="rId79" Type="http://schemas.openxmlformats.org/officeDocument/2006/relationships/oleObject" Target="embeddings/oleObject35.bin"/><Relationship Id="rId102" Type="http://schemas.openxmlformats.org/officeDocument/2006/relationships/image" Target="media/image49.wmf"/><Relationship Id="rId123" Type="http://schemas.openxmlformats.org/officeDocument/2006/relationships/oleObject" Target="embeddings/oleObject58.bin"/><Relationship Id="rId144" Type="http://schemas.openxmlformats.org/officeDocument/2006/relationships/image" Target="media/image70.wmf"/><Relationship Id="rId90" Type="http://schemas.openxmlformats.org/officeDocument/2006/relationships/image" Target="media/image43.wmf"/><Relationship Id="rId165" Type="http://schemas.openxmlformats.org/officeDocument/2006/relationships/oleObject" Target="embeddings/oleObject80.bin"/><Relationship Id="rId186" Type="http://schemas.openxmlformats.org/officeDocument/2006/relationships/image" Target="media/image89.wmf"/><Relationship Id="rId211" Type="http://schemas.openxmlformats.org/officeDocument/2006/relationships/oleObject" Target="embeddings/oleObject103.bin"/><Relationship Id="rId232" Type="http://schemas.openxmlformats.org/officeDocument/2006/relationships/image" Target="media/image112.wmf"/><Relationship Id="rId253" Type="http://schemas.openxmlformats.org/officeDocument/2006/relationships/oleObject" Target="embeddings/oleObject123.bin"/><Relationship Id="rId274" Type="http://schemas.openxmlformats.org/officeDocument/2006/relationships/image" Target="media/image134.wmf"/><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oleObject" Target="embeddings/oleObject10.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image" Target="media/image54.wmf"/><Relationship Id="rId134" Type="http://schemas.openxmlformats.org/officeDocument/2006/relationships/image" Target="media/image65.wmf"/><Relationship Id="rId320" Type="http://schemas.openxmlformats.org/officeDocument/2006/relationships/image" Target="media/image160.svg"/><Relationship Id="rId80" Type="http://schemas.openxmlformats.org/officeDocument/2006/relationships/image" Target="media/image38.wmf"/><Relationship Id="rId155" Type="http://schemas.openxmlformats.org/officeDocument/2006/relationships/oleObject" Target="embeddings/oleObject75.bin"/><Relationship Id="rId176" Type="http://schemas.openxmlformats.org/officeDocument/2006/relationships/image" Target="media/image84.wmf"/><Relationship Id="rId197" Type="http://schemas.openxmlformats.org/officeDocument/2006/relationships/oleObject" Target="embeddings/oleObject96.bin"/><Relationship Id="rId201" Type="http://schemas.openxmlformats.org/officeDocument/2006/relationships/oleObject" Target="embeddings/oleObject98.bin"/><Relationship Id="rId222" Type="http://schemas.openxmlformats.org/officeDocument/2006/relationships/image" Target="media/image107.wmf"/><Relationship Id="rId243" Type="http://schemas.openxmlformats.org/officeDocument/2006/relationships/oleObject" Target="embeddings/oleObject119.bin"/><Relationship Id="rId264" Type="http://schemas.openxmlformats.org/officeDocument/2006/relationships/image" Target="media/image129.wmf"/><Relationship Id="rId285" Type="http://schemas.openxmlformats.org/officeDocument/2006/relationships/image" Target="media/image140.svg"/><Relationship Id="rId17" Type="http://schemas.openxmlformats.org/officeDocument/2006/relationships/oleObject" Target="embeddings/oleObject5.bin"/><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oleObject" Target="embeddings/oleObject59.bin"/><Relationship Id="rId310" Type="http://schemas.openxmlformats.org/officeDocument/2006/relationships/image" Target="media/image153.wmf"/><Relationship Id="rId70" Type="http://schemas.openxmlformats.org/officeDocument/2006/relationships/image" Target="media/image33.wmf"/><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79.wmf"/><Relationship Id="rId187" Type="http://schemas.openxmlformats.org/officeDocument/2006/relationships/oleObject" Target="embeddings/oleObject91.bin"/><Relationship Id="rId1" Type="http://schemas.openxmlformats.org/officeDocument/2006/relationships/customXml" Target="../customXml/item1.xml"/><Relationship Id="rId212" Type="http://schemas.openxmlformats.org/officeDocument/2006/relationships/image" Target="media/image102.wmf"/><Relationship Id="rId233" Type="http://schemas.openxmlformats.org/officeDocument/2006/relationships/oleObject" Target="embeddings/oleObject114.bin"/><Relationship Id="rId254" Type="http://schemas.openxmlformats.org/officeDocument/2006/relationships/image" Target="media/image124.wmf"/><Relationship Id="rId28" Type="http://schemas.openxmlformats.org/officeDocument/2006/relationships/image" Target="media/image11.wmf"/><Relationship Id="rId49" Type="http://schemas.openxmlformats.org/officeDocument/2006/relationships/oleObject" Target="embeddings/oleObject20.bin"/><Relationship Id="rId114" Type="http://schemas.openxmlformats.org/officeDocument/2006/relationships/oleObject" Target="embeddings/oleObject53.bin"/><Relationship Id="rId275" Type="http://schemas.openxmlformats.org/officeDocument/2006/relationships/oleObject" Target="embeddings/oleObject134.bin"/><Relationship Id="rId296" Type="http://schemas.openxmlformats.org/officeDocument/2006/relationships/image" Target="media/image146.wmf"/><Relationship Id="rId300" Type="http://schemas.openxmlformats.org/officeDocument/2006/relationships/oleObject" Target="embeddings/oleObject146.bin"/><Relationship Id="rId60" Type="http://schemas.openxmlformats.org/officeDocument/2006/relationships/image" Target="media/image28.wmf"/><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4.wmf"/><Relationship Id="rId177" Type="http://schemas.openxmlformats.org/officeDocument/2006/relationships/oleObject" Target="embeddings/oleObject86.bin"/><Relationship Id="rId198" Type="http://schemas.openxmlformats.org/officeDocument/2006/relationships/image" Target="media/image95.wmf"/><Relationship Id="rId321" Type="http://schemas.openxmlformats.org/officeDocument/2006/relationships/header" Target="header1.xml"/><Relationship Id="rId202" Type="http://schemas.openxmlformats.org/officeDocument/2006/relationships/image" Target="media/image97.wmf"/><Relationship Id="rId223" Type="http://schemas.openxmlformats.org/officeDocument/2006/relationships/oleObject" Target="embeddings/oleObject109.bin"/><Relationship Id="rId244" Type="http://schemas.openxmlformats.org/officeDocument/2006/relationships/image" Target="media/image118.png"/><Relationship Id="rId18" Type="http://schemas.openxmlformats.org/officeDocument/2006/relationships/image" Target="media/image6.wmf"/><Relationship Id="rId39" Type="http://schemas.openxmlformats.org/officeDocument/2006/relationships/oleObject" Target="embeddings/oleObject15.bin"/><Relationship Id="rId265" Type="http://schemas.openxmlformats.org/officeDocument/2006/relationships/oleObject" Target="embeddings/oleObject129.bin"/><Relationship Id="rId286" Type="http://schemas.openxmlformats.org/officeDocument/2006/relationships/image" Target="media/image141.wmf"/><Relationship Id="rId50" Type="http://schemas.openxmlformats.org/officeDocument/2006/relationships/image" Target="media/image23.wmf"/><Relationship Id="rId104" Type="http://schemas.openxmlformats.org/officeDocument/2006/relationships/image" Target="media/image50.wmf"/><Relationship Id="rId125" Type="http://schemas.openxmlformats.org/officeDocument/2006/relationships/oleObject" Target="embeddings/oleObject60.bin"/><Relationship Id="rId146" Type="http://schemas.openxmlformats.org/officeDocument/2006/relationships/oleObject" Target="embeddings/oleObject69.bin"/><Relationship Id="rId167" Type="http://schemas.openxmlformats.org/officeDocument/2006/relationships/oleObject" Target="embeddings/oleObject81.bin"/><Relationship Id="rId188" Type="http://schemas.openxmlformats.org/officeDocument/2006/relationships/image" Target="media/image90.wmf"/><Relationship Id="rId311" Type="http://schemas.openxmlformats.org/officeDocument/2006/relationships/oleObject" Target="embeddings/oleObject151.bin"/><Relationship Id="rId71" Type="http://schemas.openxmlformats.org/officeDocument/2006/relationships/oleObject" Target="embeddings/oleObject31.bin"/><Relationship Id="rId92" Type="http://schemas.openxmlformats.org/officeDocument/2006/relationships/image" Target="media/image44.wmf"/><Relationship Id="rId213" Type="http://schemas.openxmlformats.org/officeDocument/2006/relationships/oleObject" Target="embeddings/oleObject104.bin"/><Relationship Id="rId234" Type="http://schemas.openxmlformats.org/officeDocument/2006/relationships/image" Target="media/image113.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24.bin"/><Relationship Id="rId276" Type="http://schemas.openxmlformats.org/officeDocument/2006/relationships/image" Target="media/image135.wmf"/><Relationship Id="rId297" Type="http://schemas.openxmlformats.org/officeDocument/2006/relationships/oleObject" Target="embeddings/oleObject144.bin"/><Relationship Id="rId40" Type="http://schemas.openxmlformats.org/officeDocument/2006/relationships/image" Target="media/image18.wmf"/><Relationship Id="rId115" Type="http://schemas.openxmlformats.org/officeDocument/2006/relationships/image" Target="media/image55.wmf"/><Relationship Id="rId136" Type="http://schemas.openxmlformats.org/officeDocument/2006/relationships/image" Target="media/image66.wmf"/><Relationship Id="rId157" Type="http://schemas.openxmlformats.org/officeDocument/2006/relationships/oleObject" Target="embeddings/oleObject76.bin"/><Relationship Id="rId178" Type="http://schemas.openxmlformats.org/officeDocument/2006/relationships/image" Target="media/image85.wmf"/><Relationship Id="rId301" Type="http://schemas.openxmlformats.org/officeDocument/2006/relationships/image" Target="media/image148.wmf"/><Relationship Id="rId322" Type="http://schemas.openxmlformats.org/officeDocument/2006/relationships/header" Target="header2.xml"/><Relationship Id="rId61" Type="http://schemas.openxmlformats.org/officeDocument/2006/relationships/oleObject" Target="embeddings/oleObject26.bin"/><Relationship Id="rId82" Type="http://schemas.openxmlformats.org/officeDocument/2006/relationships/image" Target="media/image39.wmf"/><Relationship Id="rId199" Type="http://schemas.openxmlformats.org/officeDocument/2006/relationships/oleObject" Target="embeddings/oleObject97.bin"/><Relationship Id="rId203" Type="http://schemas.openxmlformats.org/officeDocument/2006/relationships/oleObject" Target="embeddings/oleObject99.bin"/><Relationship Id="rId19" Type="http://schemas.openxmlformats.org/officeDocument/2006/relationships/oleObject" Target="embeddings/oleObject6.bin"/><Relationship Id="rId224" Type="http://schemas.openxmlformats.org/officeDocument/2006/relationships/image" Target="media/image108.wmf"/><Relationship Id="rId245" Type="http://schemas.openxmlformats.org/officeDocument/2006/relationships/image" Target="media/image119.svg"/><Relationship Id="rId266" Type="http://schemas.openxmlformats.org/officeDocument/2006/relationships/image" Target="media/image130.wmf"/><Relationship Id="rId287" Type="http://schemas.openxmlformats.org/officeDocument/2006/relationships/oleObject" Target="embeddings/oleObject139.bin"/><Relationship Id="rId30" Type="http://schemas.openxmlformats.org/officeDocument/2006/relationships/image" Target="media/image12.png"/><Relationship Id="rId105" Type="http://schemas.openxmlformats.org/officeDocument/2006/relationships/oleObject" Target="embeddings/oleObject48.bin"/><Relationship Id="rId126" Type="http://schemas.openxmlformats.org/officeDocument/2006/relationships/image" Target="media/image59.wmf"/><Relationship Id="rId147" Type="http://schemas.openxmlformats.org/officeDocument/2006/relationships/oleObject" Target="embeddings/oleObject70.bin"/><Relationship Id="rId168" Type="http://schemas.openxmlformats.org/officeDocument/2006/relationships/image" Target="media/image80.wmf"/><Relationship Id="rId312" Type="http://schemas.openxmlformats.org/officeDocument/2006/relationships/image" Target="media/image154.png"/><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oleObject" Target="embeddings/oleObject42.bin"/><Relationship Id="rId189" Type="http://schemas.openxmlformats.org/officeDocument/2006/relationships/oleObject" Target="embeddings/oleObject92.bin"/><Relationship Id="rId3" Type="http://schemas.openxmlformats.org/officeDocument/2006/relationships/styles" Target="styles.xml"/><Relationship Id="rId214" Type="http://schemas.openxmlformats.org/officeDocument/2006/relationships/image" Target="media/image103.wmf"/><Relationship Id="rId235" Type="http://schemas.openxmlformats.org/officeDocument/2006/relationships/oleObject" Target="embeddings/oleObject115.bin"/><Relationship Id="rId256" Type="http://schemas.openxmlformats.org/officeDocument/2006/relationships/image" Target="media/image125.wmf"/><Relationship Id="rId277" Type="http://schemas.openxmlformats.org/officeDocument/2006/relationships/oleObject" Target="embeddings/oleObject135.bin"/><Relationship Id="rId298" Type="http://schemas.openxmlformats.org/officeDocument/2006/relationships/oleObject" Target="embeddings/oleObject145.bin"/><Relationship Id="rId116" Type="http://schemas.openxmlformats.org/officeDocument/2006/relationships/oleObject" Target="embeddings/oleObject54.bin"/><Relationship Id="rId137" Type="http://schemas.openxmlformats.org/officeDocument/2006/relationships/oleObject" Target="embeddings/oleObject64.bin"/><Relationship Id="rId158" Type="http://schemas.openxmlformats.org/officeDocument/2006/relationships/image" Target="media/image75.wmf"/><Relationship Id="rId302" Type="http://schemas.openxmlformats.org/officeDocument/2006/relationships/oleObject" Target="embeddings/oleObject147.bin"/><Relationship Id="rId323" Type="http://schemas.openxmlformats.org/officeDocument/2006/relationships/footer" Target="footer1.xml"/><Relationship Id="rId20" Type="http://schemas.openxmlformats.org/officeDocument/2006/relationships/image" Target="media/image7.wmf"/><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oleObject" Target="embeddings/oleObject37.bin"/><Relationship Id="rId179" Type="http://schemas.openxmlformats.org/officeDocument/2006/relationships/oleObject" Target="embeddings/oleObject87.bin"/><Relationship Id="rId190" Type="http://schemas.openxmlformats.org/officeDocument/2006/relationships/image" Target="media/image91.wmf"/><Relationship Id="rId204" Type="http://schemas.openxmlformats.org/officeDocument/2006/relationships/image" Target="media/image98.wmf"/><Relationship Id="rId225" Type="http://schemas.openxmlformats.org/officeDocument/2006/relationships/oleObject" Target="embeddings/oleObject110.bin"/><Relationship Id="rId246" Type="http://schemas.openxmlformats.org/officeDocument/2006/relationships/image" Target="media/image120.wmf"/><Relationship Id="rId267" Type="http://schemas.openxmlformats.org/officeDocument/2006/relationships/oleObject" Target="embeddings/oleObject130.bin"/><Relationship Id="rId288" Type="http://schemas.openxmlformats.org/officeDocument/2006/relationships/image" Target="media/image142.wmf"/><Relationship Id="rId106" Type="http://schemas.openxmlformats.org/officeDocument/2006/relationships/image" Target="media/image51.wmf"/><Relationship Id="rId127" Type="http://schemas.openxmlformats.org/officeDocument/2006/relationships/oleObject" Target="embeddings/oleObject61.bin"/><Relationship Id="rId313" Type="http://schemas.openxmlformats.org/officeDocument/2006/relationships/image" Target="media/image155.svg"/><Relationship Id="rId10" Type="http://schemas.openxmlformats.org/officeDocument/2006/relationships/image" Target="media/image2.wmf"/><Relationship Id="rId31" Type="http://schemas.openxmlformats.org/officeDocument/2006/relationships/image" Target="media/image13.svg"/><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image" Target="media/image45.wmf"/><Relationship Id="rId148" Type="http://schemas.openxmlformats.org/officeDocument/2006/relationships/oleObject" Target="embeddings/oleObject71.bin"/><Relationship Id="rId169" Type="http://schemas.openxmlformats.org/officeDocument/2006/relationships/oleObject" Target="embeddings/oleObject82.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105.bin"/><Relationship Id="rId236" Type="http://schemas.openxmlformats.org/officeDocument/2006/relationships/image" Target="media/image114.wmf"/><Relationship Id="rId257" Type="http://schemas.openxmlformats.org/officeDocument/2006/relationships/oleObject" Target="embeddings/oleObject125.bin"/><Relationship Id="rId278" Type="http://schemas.openxmlformats.org/officeDocument/2006/relationships/image" Target="media/image136.wmf"/><Relationship Id="rId303" Type="http://schemas.openxmlformats.org/officeDocument/2006/relationships/image" Target="media/image149.wmf"/><Relationship Id="rId42" Type="http://schemas.openxmlformats.org/officeDocument/2006/relationships/image" Target="media/image19.wmf"/><Relationship Id="rId84" Type="http://schemas.openxmlformats.org/officeDocument/2006/relationships/image" Target="media/image40.wmf"/><Relationship Id="rId138" Type="http://schemas.openxmlformats.org/officeDocument/2006/relationships/image" Target="media/image67.wmf"/><Relationship Id="rId191" Type="http://schemas.openxmlformats.org/officeDocument/2006/relationships/oleObject" Target="embeddings/oleObject93.bin"/><Relationship Id="rId205" Type="http://schemas.openxmlformats.org/officeDocument/2006/relationships/oleObject" Target="embeddings/oleObject100.bin"/><Relationship Id="rId247" Type="http://schemas.openxmlformats.org/officeDocument/2006/relationships/oleObject" Target="embeddings/oleObject120.bin"/><Relationship Id="rId107" Type="http://schemas.openxmlformats.org/officeDocument/2006/relationships/oleObject" Target="embeddings/oleObject49.bin"/><Relationship Id="rId289" Type="http://schemas.openxmlformats.org/officeDocument/2006/relationships/oleObject" Target="embeddings/oleObject140.bin"/><Relationship Id="rId11" Type="http://schemas.openxmlformats.org/officeDocument/2006/relationships/oleObject" Target="embeddings/oleObject2.bin"/><Relationship Id="rId53" Type="http://schemas.openxmlformats.org/officeDocument/2006/relationships/oleObject" Target="embeddings/oleObject22.bin"/><Relationship Id="rId149" Type="http://schemas.openxmlformats.org/officeDocument/2006/relationships/oleObject" Target="embeddings/oleObject72.bin"/><Relationship Id="rId314" Type="http://schemas.openxmlformats.org/officeDocument/2006/relationships/oleObject" Target="embeddings/oleObject152.bin"/><Relationship Id="rId95" Type="http://schemas.openxmlformats.org/officeDocument/2006/relationships/oleObject" Target="embeddings/oleObject43.bin"/><Relationship Id="rId160" Type="http://schemas.openxmlformats.org/officeDocument/2006/relationships/image" Target="media/image76.wmf"/><Relationship Id="rId216" Type="http://schemas.openxmlformats.org/officeDocument/2006/relationships/image" Target="media/image104.wmf"/><Relationship Id="rId258" Type="http://schemas.openxmlformats.org/officeDocument/2006/relationships/image" Target="media/image126.wmf"/><Relationship Id="rId22" Type="http://schemas.openxmlformats.org/officeDocument/2006/relationships/image" Target="media/image8.wmf"/><Relationship Id="rId64" Type="http://schemas.openxmlformats.org/officeDocument/2006/relationships/image" Target="media/image30.wmf"/><Relationship Id="rId118" Type="http://schemas.openxmlformats.org/officeDocument/2006/relationships/oleObject" Target="embeddings/oleObject55.bin"/><Relationship Id="rId325" Type="http://schemas.openxmlformats.org/officeDocument/2006/relationships/header" Target="header3.xml"/><Relationship Id="rId171" Type="http://schemas.openxmlformats.org/officeDocument/2006/relationships/oleObject" Target="embeddings/oleObject83.bin"/><Relationship Id="rId227" Type="http://schemas.openxmlformats.org/officeDocument/2006/relationships/oleObject" Target="embeddings/oleObject111.bin"/><Relationship Id="rId269" Type="http://schemas.openxmlformats.org/officeDocument/2006/relationships/oleObject" Target="embeddings/oleObject131.bin"/><Relationship Id="rId33" Type="http://schemas.openxmlformats.org/officeDocument/2006/relationships/oleObject" Target="embeddings/oleObject12.bin"/><Relationship Id="rId129" Type="http://schemas.openxmlformats.org/officeDocument/2006/relationships/oleObject" Target="embeddings/oleObject62.bin"/><Relationship Id="rId280" Type="http://schemas.openxmlformats.org/officeDocument/2006/relationships/image" Target="media/image137.wmf"/><Relationship Id="rId75" Type="http://schemas.openxmlformats.org/officeDocument/2006/relationships/oleObject" Target="embeddings/oleObject33.bin"/><Relationship Id="rId140" Type="http://schemas.openxmlformats.org/officeDocument/2006/relationships/image" Target="media/image68.wmf"/><Relationship Id="rId182" Type="http://schemas.openxmlformats.org/officeDocument/2006/relationships/image" Target="media/image87.wmf"/><Relationship Id="rId6" Type="http://schemas.openxmlformats.org/officeDocument/2006/relationships/footnotes" Target="footnotes.xml"/><Relationship Id="rId238" Type="http://schemas.openxmlformats.org/officeDocument/2006/relationships/image" Target="media/image115.wmf"/><Relationship Id="rId291" Type="http://schemas.openxmlformats.org/officeDocument/2006/relationships/oleObject" Target="embeddings/oleObject141.bin"/><Relationship Id="rId305" Type="http://schemas.openxmlformats.org/officeDocument/2006/relationships/image" Target="media/image150.wmf"/><Relationship Id="rId44" Type="http://schemas.openxmlformats.org/officeDocument/2006/relationships/image" Target="media/image20.wmf"/><Relationship Id="rId86" Type="http://schemas.openxmlformats.org/officeDocument/2006/relationships/image" Target="media/image41.wmf"/><Relationship Id="rId151" Type="http://schemas.openxmlformats.org/officeDocument/2006/relationships/oleObject" Target="embeddings/oleObject73.bin"/><Relationship Id="rId193" Type="http://schemas.openxmlformats.org/officeDocument/2006/relationships/oleObject" Target="embeddings/oleObject94.bin"/><Relationship Id="rId207" Type="http://schemas.openxmlformats.org/officeDocument/2006/relationships/oleObject" Target="embeddings/oleObject101.bin"/><Relationship Id="rId249" Type="http://schemas.openxmlformats.org/officeDocument/2006/relationships/oleObject" Target="embeddings/oleObject121.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image" Target="media/image127.wmf"/><Relationship Id="rId316" Type="http://schemas.openxmlformats.org/officeDocument/2006/relationships/oleObject" Target="embeddings/oleObject153.bin"/><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oleObject" Target="embeddings/oleObject56.bin"/></Relationships>
</file>

<file path=word/_rels/header3.xml.rels><?xml version="1.0" encoding="UTF-8" standalone="yes"?>
<Relationships xmlns="http://schemas.openxmlformats.org/package/2006/relationships"><Relationship Id="rId1" Type="http://schemas.openxmlformats.org/officeDocument/2006/relationships/image" Target="media/image1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ylvia%20Almeida\AppData\Roaming\Microsoft\Modelos\CILAMCE.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E6FA050-D28B-4648-8742-4EFC44E54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CILAMCE.dotx</Template>
  <TotalTime>873</TotalTime>
  <Pages>1</Pages>
  <Words>6139</Words>
  <Characters>34994</Characters>
  <Application>Microsoft Office Word</Application>
  <DocSecurity>0</DocSecurity>
  <Lines>291</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41051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Eduardo M. B. Campello</dc:creator>
  <cp:lastModifiedBy>Denise Bernaud</cp:lastModifiedBy>
  <cp:revision>32</cp:revision>
  <cp:lastPrinted>2019-08-16T19:07:00Z</cp:lastPrinted>
  <dcterms:created xsi:type="dcterms:W3CDTF">2021-11-13T12:16:00Z</dcterms:created>
  <dcterms:modified xsi:type="dcterms:W3CDTF">2021-11-14T21:17:00Z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EquationSection">
    <vt:lpwstr>1</vt:lpwstr>
  </property>
  <property fmtid="{D5CDD505-2E9C-101B-9397-08002B2CF9AE}" pid="4" name="MTWinEqns">
    <vt:bool>true</vt:bool>
  </property>
  <property fmtid="{D5CDD505-2E9C-101B-9397-08002B2CF9AE}" pid="5" name="MTEquationNumber2">
    <vt:lpwstr>(#E1)</vt:lpwstr>
  </property>
</Properties>
</file>